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1D8E43ED" w:rsidR="00A72C9C" w:rsidRPr="00CA228B" w:rsidRDefault="00A72C9C" w:rsidP="00A72C9C">
      <w:pPr>
        <w:spacing w:after="0" w:line="276" w:lineRule="auto"/>
        <w:jc w:val="right"/>
        <w:rPr>
          <w:rFonts w:ascii="Tahoma" w:hAnsi="Tahoma" w:cs="Tahoma"/>
          <w:b/>
          <w:bCs/>
        </w:rPr>
      </w:pPr>
      <w:r w:rsidRPr="00CA228B">
        <w:rPr>
          <w:rFonts w:ascii="Tahoma" w:hAnsi="Tahoma" w:cs="Tahoma"/>
          <w:b/>
          <w:bCs/>
        </w:rPr>
        <w:t xml:space="preserve">Załącznik nr </w:t>
      </w:r>
      <w:r w:rsidR="00131E45" w:rsidRPr="00CA228B">
        <w:rPr>
          <w:rFonts w:ascii="Tahoma" w:hAnsi="Tahoma" w:cs="Tahoma"/>
          <w:b/>
          <w:bCs/>
        </w:rPr>
        <w:t>5</w:t>
      </w:r>
      <w:r w:rsidRPr="00CA228B">
        <w:rPr>
          <w:rFonts w:ascii="Tahoma" w:hAnsi="Tahoma" w:cs="Tahoma"/>
          <w:b/>
          <w:bCs/>
        </w:rPr>
        <w:t xml:space="preserve"> do Zapytania ofertowego </w:t>
      </w:r>
      <w:r w:rsidR="003D7106" w:rsidRPr="00CA228B">
        <w:rPr>
          <w:rFonts w:ascii="Tahoma" w:hAnsi="Tahoma" w:cs="Tahoma"/>
          <w:b/>
          <w:bCs/>
        </w:rPr>
        <w:t>nr</w:t>
      </w:r>
      <w:r w:rsidRPr="00CA228B">
        <w:rPr>
          <w:rFonts w:ascii="Tahoma" w:hAnsi="Tahoma" w:cs="Tahoma"/>
          <w:b/>
          <w:bCs/>
        </w:rPr>
        <w:t xml:space="preserve"> </w:t>
      </w:r>
      <w:r w:rsidR="00215133" w:rsidRPr="00CA228B">
        <w:rPr>
          <w:rFonts w:ascii="Tahoma" w:hAnsi="Tahoma" w:cs="Tahoma"/>
          <w:b/>
          <w:bCs/>
        </w:rPr>
        <w:t>13</w:t>
      </w:r>
      <w:r w:rsidR="00EF18DD" w:rsidRPr="00CA228B">
        <w:rPr>
          <w:rFonts w:ascii="Tahoma" w:hAnsi="Tahoma"/>
          <w:b/>
        </w:rPr>
        <w:t>/0</w:t>
      </w:r>
      <w:r w:rsidR="004A7849" w:rsidRPr="00CA228B">
        <w:rPr>
          <w:rFonts w:ascii="Tahoma" w:hAnsi="Tahoma"/>
          <w:b/>
        </w:rPr>
        <w:t>4</w:t>
      </w:r>
      <w:r w:rsidR="00EF18DD" w:rsidRPr="00CA228B">
        <w:rPr>
          <w:rFonts w:ascii="Tahoma" w:hAnsi="Tahoma"/>
          <w:b/>
        </w:rPr>
        <w:t>/2026</w:t>
      </w:r>
    </w:p>
    <w:p w14:paraId="031A0934" w14:textId="77777777" w:rsidR="00A72C9C" w:rsidRPr="00CA228B" w:rsidRDefault="00A72C9C" w:rsidP="00A72C9C">
      <w:pPr>
        <w:spacing w:after="0" w:line="276" w:lineRule="auto"/>
        <w:jc w:val="right"/>
        <w:rPr>
          <w:rFonts w:ascii="Tahoma" w:hAnsi="Tahoma" w:cs="Tahoma"/>
          <w:b/>
          <w:bCs/>
        </w:rPr>
      </w:pPr>
    </w:p>
    <w:p w14:paraId="5B11C1ED" w14:textId="77777777" w:rsidR="00A72C9C" w:rsidRPr="00CA228B" w:rsidRDefault="00A72C9C" w:rsidP="00A72C9C">
      <w:pPr>
        <w:spacing w:after="0" w:line="276" w:lineRule="auto"/>
        <w:jc w:val="right"/>
        <w:rPr>
          <w:rFonts w:ascii="Tahoma" w:hAnsi="Tahoma" w:cs="Tahoma"/>
          <w:b/>
          <w:bCs/>
        </w:rPr>
      </w:pPr>
    </w:p>
    <w:p w14:paraId="032394B6" w14:textId="77777777" w:rsidR="00A72C9C" w:rsidRPr="00CA228B" w:rsidRDefault="00A72C9C" w:rsidP="00A72C9C">
      <w:pPr>
        <w:spacing w:after="0" w:line="276" w:lineRule="auto"/>
        <w:jc w:val="right"/>
        <w:rPr>
          <w:rFonts w:ascii="Tahoma" w:hAnsi="Tahoma" w:cs="Tahoma"/>
          <w:b/>
          <w:bCs/>
        </w:rPr>
      </w:pPr>
    </w:p>
    <w:p w14:paraId="1219A8B2" w14:textId="6DF0A47E" w:rsidR="004A6010" w:rsidRPr="00CA228B" w:rsidRDefault="004A6010" w:rsidP="00B22DC7">
      <w:pPr>
        <w:spacing w:after="0" w:line="276" w:lineRule="auto"/>
        <w:jc w:val="center"/>
        <w:rPr>
          <w:rFonts w:ascii="Tahoma" w:hAnsi="Tahoma"/>
          <w:b/>
        </w:rPr>
      </w:pPr>
      <w:r w:rsidRPr="00CA228B">
        <w:rPr>
          <w:rFonts w:ascii="Tahoma" w:hAnsi="Tahoma"/>
          <w:b/>
        </w:rPr>
        <w:t>UMOWA</w:t>
      </w:r>
      <w:r w:rsidR="00673D16" w:rsidRPr="00CA228B">
        <w:rPr>
          <w:rFonts w:ascii="Tahoma" w:hAnsi="Tahoma"/>
          <w:b/>
        </w:rPr>
        <w:t xml:space="preserve"> Nr </w:t>
      </w:r>
      <w:r w:rsidR="00673D16" w:rsidRPr="00CA228B">
        <w:rPr>
          <w:rFonts w:ascii="Tahoma" w:hAnsi="Tahoma"/>
        </w:rPr>
        <w:t>…………………………</w:t>
      </w:r>
    </w:p>
    <w:p w14:paraId="0EBBCDE1" w14:textId="48D2760D" w:rsidR="00673D16" w:rsidRPr="00CA228B" w:rsidRDefault="00673D16" w:rsidP="004A6010">
      <w:pPr>
        <w:spacing w:after="0" w:line="276" w:lineRule="auto"/>
        <w:jc w:val="both"/>
        <w:rPr>
          <w:rFonts w:ascii="Tahoma" w:hAnsi="Tahoma"/>
        </w:rPr>
      </w:pPr>
    </w:p>
    <w:p w14:paraId="3B0FFD82" w14:textId="77777777" w:rsidR="00343E78" w:rsidRPr="00CA228B" w:rsidRDefault="00343E78" w:rsidP="004A6010">
      <w:pPr>
        <w:spacing w:after="0" w:line="276" w:lineRule="auto"/>
        <w:jc w:val="both"/>
        <w:rPr>
          <w:rFonts w:ascii="Tahoma" w:hAnsi="Tahoma"/>
        </w:rPr>
      </w:pPr>
    </w:p>
    <w:p w14:paraId="5E5A424D" w14:textId="6F272A55" w:rsidR="004A6010" w:rsidRPr="00CA228B" w:rsidRDefault="00B22DC7" w:rsidP="004A6010">
      <w:pPr>
        <w:spacing w:after="0" w:line="276" w:lineRule="auto"/>
        <w:jc w:val="both"/>
        <w:rPr>
          <w:rFonts w:ascii="Tahoma" w:hAnsi="Tahoma"/>
          <w:i/>
        </w:rPr>
      </w:pPr>
      <w:r w:rsidRPr="00CA228B">
        <w:rPr>
          <w:rFonts w:ascii="Tahoma" w:hAnsi="Tahoma"/>
          <w:i/>
        </w:rPr>
        <w:t>z</w:t>
      </w:r>
      <w:r w:rsidR="004A6010" w:rsidRPr="00CA228B">
        <w:rPr>
          <w:rFonts w:ascii="Tahoma" w:hAnsi="Tahoma"/>
          <w:i/>
        </w:rPr>
        <w:t>awarta w dniu …………………………  w …………………………</w:t>
      </w:r>
      <w:r w:rsidR="00343E78" w:rsidRPr="00CA228B">
        <w:rPr>
          <w:rFonts w:ascii="Tahoma" w:hAnsi="Tahoma"/>
          <w:i/>
        </w:rPr>
        <w:t xml:space="preserve">, </w:t>
      </w:r>
      <w:r w:rsidR="004A6010" w:rsidRPr="00CA228B">
        <w:rPr>
          <w:rFonts w:ascii="Tahoma" w:hAnsi="Tahoma"/>
          <w:i/>
        </w:rPr>
        <w:t>pomiędzy:</w:t>
      </w:r>
    </w:p>
    <w:p w14:paraId="60358C6D" w14:textId="6310CF3B" w:rsidR="004A7849" w:rsidRPr="00CA228B" w:rsidRDefault="004A7849" w:rsidP="004A6010">
      <w:pPr>
        <w:spacing w:after="0" w:line="276" w:lineRule="auto"/>
        <w:jc w:val="both"/>
        <w:rPr>
          <w:rFonts w:ascii="Tahoma" w:hAnsi="Tahoma" w:cs="Tahoma"/>
          <w:i/>
          <w:iCs/>
        </w:rPr>
      </w:pPr>
      <w:r w:rsidRPr="00CA228B">
        <w:rPr>
          <w:rFonts w:ascii="Tahoma" w:hAnsi="Tahoma" w:cs="Tahoma"/>
          <w:i/>
          <w:iCs/>
        </w:rPr>
        <w:t>/</w:t>
      </w:r>
    </w:p>
    <w:p w14:paraId="0184B7BC" w14:textId="5EB7CBB5" w:rsidR="004A7849" w:rsidRPr="00CA228B" w:rsidRDefault="004A7849" w:rsidP="004A6010">
      <w:pPr>
        <w:spacing w:after="0" w:line="276" w:lineRule="auto"/>
        <w:jc w:val="both"/>
        <w:rPr>
          <w:rFonts w:ascii="Tahoma" w:hAnsi="Tahoma" w:cs="Tahoma"/>
          <w:i/>
          <w:iCs/>
        </w:rPr>
      </w:pPr>
      <w:r w:rsidRPr="00CA228B">
        <w:rPr>
          <w:rFonts w:ascii="Tahoma" w:hAnsi="Tahoma" w:cs="Tahoma"/>
          <w:i/>
          <w:iCs/>
        </w:rPr>
        <w:t>zawarta z datą złożenia kwalifikowanego podpisu elektronicznego przez ostatnią ze Stron</w:t>
      </w:r>
    </w:p>
    <w:p w14:paraId="47AE64EE" w14:textId="77777777" w:rsidR="004A6010" w:rsidRPr="00CA228B" w:rsidRDefault="004A6010" w:rsidP="004A6010">
      <w:pPr>
        <w:spacing w:after="0" w:line="276" w:lineRule="auto"/>
        <w:jc w:val="both"/>
        <w:rPr>
          <w:rFonts w:ascii="Tahoma" w:hAnsi="Tahoma"/>
        </w:rPr>
      </w:pPr>
    </w:p>
    <w:p w14:paraId="3DDE2641" w14:textId="75D099F6" w:rsidR="004A6010" w:rsidRPr="00CA228B" w:rsidRDefault="004A6010" w:rsidP="004A6010">
      <w:pPr>
        <w:spacing w:after="0" w:line="276" w:lineRule="auto"/>
        <w:jc w:val="both"/>
        <w:rPr>
          <w:rFonts w:ascii="Tahoma" w:hAnsi="Tahoma"/>
        </w:rPr>
      </w:pPr>
      <w:r w:rsidRPr="00CA228B">
        <w:rPr>
          <w:rFonts w:ascii="Tahoma" w:hAnsi="Tahoma"/>
          <w:b/>
        </w:rPr>
        <w:t xml:space="preserve">SIATMAR Marek Jankiewicz sp.k. </w:t>
      </w:r>
      <w:r w:rsidRPr="00CA228B">
        <w:rPr>
          <w:rFonts w:ascii="Tahoma" w:hAnsi="Tahoma"/>
        </w:rPr>
        <w:t xml:space="preserve">z siedzibą w Katowicach, przy ul. Astrów </w:t>
      </w:r>
      <w:r w:rsidR="00F52D95" w:rsidRPr="00CA228B">
        <w:rPr>
          <w:rFonts w:ascii="Tahoma" w:hAnsi="Tahoma"/>
        </w:rPr>
        <w:t>10</w:t>
      </w:r>
      <w:r w:rsidRPr="00CA228B">
        <w:rPr>
          <w:rFonts w:ascii="Tahoma" w:hAnsi="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CA228B" w:rsidRDefault="004A6010" w:rsidP="004A6010">
      <w:pPr>
        <w:spacing w:after="0" w:line="276" w:lineRule="auto"/>
        <w:jc w:val="both"/>
        <w:rPr>
          <w:rFonts w:ascii="Tahoma" w:hAnsi="Tahoma"/>
        </w:rPr>
      </w:pPr>
      <w:r w:rsidRPr="00CA228B">
        <w:rPr>
          <w:rFonts w:ascii="Tahoma" w:hAnsi="Tahoma"/>
        </w:rPr>
        <w:t>reprezentowaną przez: Marka Jankiewicza – Wspólnika, uprawnionego do samodzielnej reprezentacji</w:t>
      </w:r>
    </w:p>
    <w:p w14:paraId="3D8FD54B" w14:textId="77777777" w:rsidR="004A6010" w:rsidRPr="00CA228B" w:rsidRDefault="004A6010" w:rsidP="004A6010">
      <w:pPr>
        <w:spacing w:after="0" w:line="276" w:lineRule="auto"/>
        <w:jc w:val="both"/>
        <w:rPr>
          <w:rFonts w:ascii="Tahoma" w:hAnsi="Tahoma"/>
        </w:rPr>
      </w:pPr>
      <w:r w:rsidRPr="00CA228B">
        <w:rPr>
          <w:rFonts w:ascii="Tahoma" w:hAnsi="Tahoma"/>
        </w:rPr>
        <w:t xml:space="preserve">zwaną dalej jako: </w:t>
      </w:r>
    </w:p>
    <w:p w14:paraId="0862D9F4" w14:textId="7CF42937" w:rsidR="004A6010" w:rsidRPr="00CA228B" w:rsidRDefault="004A6010" w:rsidP="004A6010">
      <w:pPr>
        <w:spacing w:after="0" w:line="276" w:lineRule="auto"/>
        <w:jc w:val="both"/>
        <w:rPr>
          <w:rFonts w:ascii="Tahoma" w:hAnsi="Tahoma"/>
        </w:rPr>
      </w:pPr>
      <w:r w:rsidRPr="00CA228B">
        <w:rPr>
          <w:rFonts w:ascii="Tahoma" w:hAnsi="Tahoma"/>
        </w:rPr>
        <w:t xml:space="preserve"> – zwaną dalej „</w:t>
      </w:r>
      <w:r w:rsidRPr="00CA228B">
        <w:rPr>
          <w:rFonts w:ascii="Tahoma" w:hAnsi="Tahoma"/>
          <w:b/>
        </w:rPr>
        <w:t>Zamawiającym</w:t>
      </w:r>
      <w:r w:rsidRPr="00CA228B">
        <w:rPr>
          <w:rFonts w:ascii="Tahoma" w:hAnsi="Tahoma"/>
        </w:rPr>
        <w:t>”,</w:t>
      </w:r>
    </w:p>
    <w:p w14:paraId="535010CC" w14:textId="77777777" w:rsidR="004A6010" w:rsidRPr="00CA228B" w:rsidRDefault="004A6010" w:rsidP="004A6010">
      <w:pPr>
        <w:spacing w:after="0" w:line="276" w:lineRule="auto"/>
        <w:jc w:val="both"/>
        <w:rPr>
          <w:rFonts w:ascii="Tahoma" w:hAnsi="Tahoma"/>
        </w:rPr>
      </w:pPr>
    </w:p>
    <w:p w14:paraId="41A153ED" w14:textId="77777777" w:rsidR="004A6010" w:rsidRPr="00CA228B" w:rsidRDefault="004A6010" w:rsidP="004A6010">
      <w:pPr>
        <w:spacing w:after="0" w:line="276" w:lineRule="auto"/>
        <w:jc w:val="both"/>
        <w:rPr>
          <w:rFonts w:ascii="Tahoma" w:hAnsi="Tahoma"/>
        </w:rPr>
      </w:pPr>
      <w:r w:rsidRPr="00CA228B">
        <w:rPr>
          <w:rFonts w:ascii="Tahoma" w:hAnsi="Tahoma"/>
        </w:rPr>
        <w:t>a</w:t>
      </w:r>
    </w:p>
    <w:p w14:paraId="651D8190" w14:textId="77777777" w:rsidR="004A6010" w:rsidRPr="00CA228B" w:rsidRDefault="004A6010" w:rsidP="004A6010">
      <w:pPr>
        <w:spacing w:after="0" w:line="276" w:lineRule="auto"/>
        <w:jc w:val="both"/>
        <w:rPr>
          <w:rFonts w:ascii="Tahoma" w:hAnsi="Tahoma"/>
        </w:rPr>
      </w:pPr>
    </w:p>
    <w:p w14:paraId="380062AE" w14:textId="5A16E644" w:rsidR="004A6010" w:rsidRPr="00CA228B" w:rsidRDefault="004A6010" w:rsidP="004A6010">
      <w:pPr>
        <w:spacing w:after="0" w:line="276" w:lineRule="auto"/>
        <w:jc w:val="both"/>
        <w:rPr>
          <w:rFonts w:ascii="Tahoma" w:hAnsi="Tahoma"/>
        </w:rPr>
      </w:pPr>
      <w:r w:rsidRPr="00CA228B">
        <w:rPr>
          <w:rFonts w:ascii="Tahoma" w:hAnsi="Tahoma"/>
        </w:rPr>
        <w:t>………………………… – zwanym dalej „</w:t>
      </w:r>
      <w:r w:rsidRPr="00CA228B">
        <w:rPr>
          <w:rFonts w:ascii="Tahoma" w:hAnsi="Tahoma"/>
          <w:b/>
        </w:rPr>
        <w:t>Wykonawcą</w:t>
      </w:r>
      <w:r w:rsidRPr="00CA228B">
        <w:rPr>
          <w:rFonts w:ascii="Tahoma" w:hAnsi="Tahoma"/>
        </w:rPr>
        <w:t>”.</w:t>
      </w:r>
    </w:p>
    <w:p w14:paraId="01D6803C" w14:textId="77777777" w:rsidR="004A6010" w:rsidRPr="00CA228B" w:rsidRDefault="004A6010" w:rsidP="004A6010">
      <w:pPr>
        <w:spacing w:after="0" w:line="276" w:lineRule="auto"/>
        <w:jc w:val="both"/>
        <w:rPr>
          <w:rFonts w:ascii="Tahoma" w:hAnsi="Tahoma"/>
        </w:rPr>
      </w:pPr>
    </w:p>
    <w:p w14:paraId="1D023B2A" w14:textId="37B40BAA" w:rsidR="004A6010" w:rsidRPr="00CA228B" w:rsidRDefault="004A6010" w:rsidP="004A6010">
      <w:pPr>
        <w:spacing w:after="0" w:line="276" w:lineRule="auto"/>
        <w:jc w:val="both"/>
        <w:rPr>
          <w:rFonts w:ascii="Tahoma" w:hAnsi="Tahoma" w:cs="Tahoma"/>
        </w:rPr>
      </w:pPr>
      <w:r w:rsidRPr="00CA228B">
        <w:rPr>
          <w:rFonts w:ascii="Tahoma" w:hAnsi="Tahoma"/>
        </w:rPr>
        <w:t>Zamawiający i Wykonawca zwani dalej łącznie „</w:t>
      </w:r>
      <w:r w:rsidRPr="00CA228B">
        <w:rPr>
          <w:rFonts w:ascii="Tahoma" w:hAnsi="Tahoma"/>
          <w:b/>
        </w:rPr>
        <w:t>Stronami</w:t>
      </w:r>
      <w:r w:rsidRPr="00CA228B">
        <w:rPr>
          <w:rFonts w:ascii="Tahoma" w:hAnsi="Tahoma"/>
        </w:rPr>
        <w:t>”, a każdy z osobna „</w:t>
      </w:r>
      <w:r w:rsidRPr="00CA228B">
        <w:rPr>
          <w:rFonts w:ascii="Tahoma" w:hAnsi="Tahoma"/>
          <w:b/>
        </w:rPr>
        <w:t>Stroną</w:t>
      </w:r>
      <w:r w:rsidRPr="00CA228B">
        <w:rPr>
          <w:rFonts w:ascii="Tahoma" w:hAnsi="Tahoma"/>
        </w:rPr>
        <w:t>”</w:t>
      </w:r>
    </w:p>
    <w:p w14:paraId="79A48B08" w14:textId="77777777" w:rsidR="004A6010" w:rsidRPr="00CA228B" w:rsidRDefault="004A6010" w:rsidP="004A6010">
      <w:pPr>
        <w:spacing w:after="0" w:line="276" w:lineRule="auto"/>
        <w:jc w:val="both"/>
        <w:rPr>
          <w:rFonts w:ascii="Tahoma" w:hAnsi="Tahoma" w:cs="Tahoma"/>
        </w:rPr>
      </w:pPr>
    </w:p>
    <w:p w14:paraId="4BFEF2C5" w14:textId="77777777" w:rsidR="004A6010" w:rsidRPr="00CA228B" w:rsidRDefault="004A6010" w:rsidP="004A6010">
      <w:pPr>
        <w:spacing w:after="0" w:line="276" w:lineRule="auto"/>
        <w:jc w:val="both"/>
        <w:rPr>
          <w:rFonts w:ascii="Tahoma" w:hAnsi="Tahoma"/>
        </w:rPr>
      </w:pPr>
      <w:r w:rsidRPr="00CA228B">
        <w:rPr>
          <w:rFonts w:ascii="Tahoma" w:hAnsi="Tahoma"/>
        </w:rPr>
        <w:t>ZWAŻYWSZY, ŻE:</w:t>
      </w:r>
    </w:p>
    <w:p w14:paraId="7A5E604E" w14:textId="6C523927" w:rsidR="004A6010" w:rsidRPr="00CA228B" w:rsidRDefault="004A6010" w:rsidP="004A6010">
      <w:pPr>
        <w:pStyle w:val="Akapitzlist"/>
        <w:numPr>
          <w:ilvl w:val="0"/>
          <w:numId w:val="1"/>
        </w:numPr>
        <w:spacing w:after="0" w:line="276" w:lineRule="auto"/>
        <w:jc w:val="both"/>
        <w:rPr>
          <w:rFonts w:ascii="Tahoma" w:hAnsi="Tahoma"/>
        </w:rPr>
      </w:pPr>
      <w:r w:rsidRPr="00CA228B">
        <w:rPr>
          <w:rFonts w:ascii="Tahoma" w:hAnsi="Tahoma"/>
        </w:rPr>
        <w:t>Zamawiający realizuje projekt „Innowacje w firmie odpowiedzią na transformację regionu” w ramach Programu Fundusze Europejskie dla Śląskiego 2021-2027 (dalej jako: „</w:t>
      </w:r>
      <w:r w:rsidRPr="00CA228B">
        <w:rPr>
          <w:rFonts w:ascii="Tahoma" w:hAnsi="Tahoma"/>
          <w:b/>
        </w:rPr>
        <w:t>Projekt</w:t>
      </w:r>
      <w:r w:rsidRPr="00CA228B">
        <w:rPr>
          <w:rFonts w:ascii="Tahoma" w:hAnsi="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CA228B">
        <w:rPr>
          <w:rFonts w:ascii="Tahoma" w:hAnsi="Tahoma"/>
          <w:b/>
        </w:rPr>
        <w:t>ŚCP</w:t>
      </w:r>
      <w:r w:rsidRPr="00CA228B">
        <w:rPr>
          <w:rFonts w:ascii="Tahoma" w:hAnsi="Tahoma"/>
        </w:rPr>
        <w:t>”, „</w:t>
      </w:r>
      <w:r w:rsidRPr="00CA228B">
        <w:rPr>
          <w:rFonts w:ascii="Tahoma" w:hAnsi="Tahoma"/>
          <w:b/>
        </w:rPr>
        <w:t>Instytucja Pośrednicząca</w:t>
      </w:r>
      <w:r w:rsidRPr="00CA228B">
        <w:rPr>
          <w:rFonts w:ascii="Tahoma" w:hAnsi="Tahoma"/>
        </w:rPr>
        <w:t>”) Umowę o dofinansowanie nr FESL.10.03-IP.01-01CH/23-00 (dalej jako: „</w:t>
      </w:r>
      <w:r w:rsidRPr="00CA228B">
        <w:rPr>
          <w:rFonts w:ascii="Tahoma" w:hAnsi="Tahoma"/>
          <w:b/>
        </w:rPr>
        <w:t>Umowa o dofinansowanie</w:t>
      </w:r>
      <w:r w:rsidRPr="00CA228B">
        <w:rPr>
          <w:rFonts w:ascii="Tahoma" w:hAnsi="Tahoma"/>
        </w:rPr>
        <w:t>”);</w:t>
      </w:r>
    </w:p>
    <w:p w14:paraId="31DAEFFA" w14:textId="77777777" w:rsidR="00343E78" w:rsidRPr="00CA228B" w:rsidRDefault="00343E78" w:rsidP="004A6010">
      <w:pPr>
        <w:spacing w:after="0" w:line="276" w:lineRule="auto"/>
        <w:jc w:val="both"/>
        <w:rPr>
          <w:rFonts w:ascii="Tahoma" w:hAnsi="Tahoma" w:cs="Tahoma"/>
        </w:rPr>
      </w:pPr>
    </w:p>
    <w:p w14:paraId="12A1DDE2" w14:textId="4DCFA432" w:rsidR="004A6010" w:rsidRPr="00CA228B" w:rsidRDefault="004A6010" w:rsidP="004A6010">
      <w:pPr>
        <w:spacing w:after="0" w:line="276" w:lineRule="auto"/>
        <w:jc w:val="both"/>
        <w:rPr>
          <w:rFonts w:ascii="Tahoma" w:hAnsi="Tahoma" w:cs="Tahoma"/>
        </w:rPr>
      </w:pPr>
      <w:r w:rsidRPr="00CA228B">
        <w:rPr>
          <w:rFonts w:ascii="Tahoma" w:hAnsi="Tahoma"/>
        </w:rPr>
        <w:t>Strony postanawiają zawrzeć „</w:t>
      </w:r>
      <w:r w:rsidRPr="00CA228B">
        <w:rPr>
          <w:rFonts w:ascii="Tahoma" w:hAnsi="Tahoma"/>
          <w:b/>
        </w:rPr>
        <w:t>Umowę</w:t>
      </w:r>
      <w:r w:rsidRPr="00CA228B">
        <w:rPr>
          <w:rFonts w:ascii="Tahoma" w:hAnsi="Tahoma"/>
        </w:rPr>
        <w:t>” następującej treści:</w:t>
      </w:r>
    </w:p>
    <w:p w14:paraId="45F8B99D" w14:textId="77777777" w:rsidR="004A6010" w:rsidRPr="00CA228B" w:rsidRDefault="004A6010" w:rsidP="004A6010">
      <w:pPr>
        <w:spacing w:after="0" w:line="276" w:lineRule="auto"/>
        <w:jc w:val="both"/>
        <w:rPr>
          <w:rFonts w:ascii="Tahoma" w:hAnsi="Tahoma" w:cs="Tahoma"/>
        </w:rPr>
      </w:pPr>
    </w:p>
    <w:p w14:paraId="3D3F0D83" w14:textId="77777777" w:rsidR="004A6010" w:rsidRPr="00CA228B" w:rsidRDefault="004A6010" w:rsidP="004A6010">
      <w:pPr>
        <w:spacing w:after="0" w:line="276" w:lineRule="auto"/>
        <w:jc w:val="center"/>
        <w:rPr>
          <w:rFonts w:ascii="Tahoma" w:hAnsi="Tahoma" w:cs="Tahoma"/>
          <w:b/>
          <w:bCs/>
        </w:rPr>
      </w:pPr>
      <w:r w:rsidRPr="00CA228B">
        <w:rPr>
          <w:rFonts w:ascii="Tahoma" w:hAnsi="Tahoma" w:cs="Tahoma"/>
          <w:b/>
          <w:bCs/>
        </w:rPr>
        <w:t>§ 1</w:t>
      </w:r>
    </w:p>
    <w:p w14:paraId="38769B68" w14:textId="094782DE" w:rsidR="004A6010" w:rsidRPr="00CA228B" w:rsidRDefault="00343E78" w:rsidP="004A6010">
      <w:pPr>
        <w:spacing w:after="0" w:line="276" w:lineRule="auto"/>
        <w:jc w:val="center"/>
        <w:rPr>
          <w:rFonts w:ascii="Tahoma" w:hAnsi="Tahoma"/>
          <w:b/>
        </w:rPr>
      </w:pPr>
      <w:r w:rsidRPr="00CA228B">
        <w:rPr>
          <w:rFonts w:ascii="Tahoma" w:hAnsi="Tahoma"/>
          <w:b/>
        </w:rPr>
        <w:lastRenderedPageBreak/>
        <w:t>PRZEDMIOT UMOWY</w:t>
      </w:r>
    </w:p>
    <w:p w14:paraId="3934B508" w14:textId="77777777" w:rsidR="004A6010" w:rsidRPr="00CA228B" w:rsidRDefault="004A6010" w:rsidP="004A6010">
      <w:pPr>
        <w:spacing w:after="0" w:line="276" w:lineRule="auto"/>
        <w:jc w:val="both"/>
        <w:rPr>
          <w:rFonts w:ascii="Tahoma" w:hAnsi="Tahoma"/>
        </w:rPr>
      </w:pPr>
    </w:p>
    <w:p w14:paraId="3611BBFD" w14:textId="27918FCE" w:rsidR="004A6010" w:rsidRPr="00CA228B" w:rsidRDefault="004A6010" w:rsidP="00B22DC7">
      <w:pPr>
        <w:pStyle w:val="Akapitzlist"/>
        <w:numPr>
          <w:ilvl w:val="0"/>
          <w:numId w:val="2"/>
        </w:numPr>
        <w:spacing w:after="0" w:line="276" w:lineRule="auto"/>
        <w:ind w:left="360"/>
        <w:jc w:val="both"/>
        <w:rPr>
          <w:rFonts w:ascii="Tahoma" w:hAnsi="Tahoma"/>
        </w:rPr>
      </w:pPr>
      <w:r w:rsidRPr="00CA228B">
        <w:rPr>
          <w:rFonts w:ascii="Tahoma" w:hAnsi="Tahoma"/>
        </w:rPr>
        <w:t>Umowa jest wynikiem wyboru oferty Wykonawcy w postępowaniu prowadzonym zgodnie z zasadą konkurencyjności ogłoszon</w:t>
      </w:r>
      <w:r w:rsidR="008227DF" w:rsidRPr="00CA228B">
        <w:rPr>
          <w:rFonts w:ascii="Tahoma" w:hAnsi="Tahoma"/>
        </w:rPr>
        <w:t>ym</w:t>
      </w:r>
      <w:r w:rsidRPr="00CA228B">
        <w:rPr>
          <w:rFonts w:ascii="Tahoma" w:hAnsi="Tahoma"/>
        </w:rPr>
        <w:t xml:space="preserve"> w Bazie Konkurencyjności</w:t>
      </w:r>
      <w:r w:rsidR="00FC3235" w:rsidRPr="00CA228B">
        <w:rPr>
          <w:rFonts w:ascii="Tahoma" w:hAnsi="Tahoma"/>
        </w:rPr>
        <w:t xml:space="preserve"> – Ogłoszenie nr</w:t>
      </w:r>
      <w:r w:rsidRPr="00CA228B">
        <w:rPr>
          <w:rFonts w:ascii="Tahoma" w:hAnsi="Tahoma"/>
        </w:rPr>
        <w:t xml:space="preserve"> </w:t>
      </w:r>
      <w:r w:rsidR="00B22DC7" w:rsidRPr="00CA228B">
        <w:rPr>
          <w:rFonts w:ascii="Tahoma" w:hAnsi="Tahoma"/>
        </w:rPr>
        <w:t>…………………………</w:t>
      </w:r>
      <w:r w:rsidR="00D54297" w:rsidRPr="00CA228B">
        <w:rPr>
          <w:rFonts w:ascii="Tahoma" w:hAnsi="Tahoma"/>
        </w:rPr>
        <w:t>.</w:t>
      </w:r>
    </w:p>
    <w:p w14:paraId="140612C1" w14:textId="09F02042" w:rsidR="004A6010" w:rsidRPr="00CA228B" w:rsidRDefault="004A6010" w:rsidP="00B22DC7">
      <w:pPr>
        <w:pStyle w:val="Akapitzlist"/>
        <w:numPr>
          <w:ilvl w:val="0"/>
          <w:numId w:val="2"/>
        </w:numPr>
        <w:spacing w:after="0" w:line="276" w:lineRule="auto"/>
        <w:ind w:left="360"/>
        <w:jc w:val="both"/>
        <w:rPr>
          <w:rFonts w:ascii="Tahoma" w:hAnsi="Tahoma"/>
        </w:rPr>
      </w:pPr>
      <w:r w:rsidRPr="00CA228B">
        <w:rPr>
          <w:rFonts w:ascii="Tahoma" w:hAnsi="Tahoma"/>
        </w:rPr>
        <w:t xml:space="preserve">Przedmiot Umowy: </w:t>
      </w:r>
      <w:r w:rsidR="008410B7" w:rsidRPr="00CA228B">
        <w:rPr>
          <w:rFonts w:ascii="Tahoma" w:hAnsi="Tahoma" w:cs="Tahoma"/>
        </w:rPr>
        <w:t>wykonawstwo robót budowlanych i wchodzących w ich zakres dostaw materiałów związanych z budową trzech hal namiotowych z poszyciem twardym</w:t>
      </w:r>
      <w:r w:rsidR="004A7849" w:rsidRPr="00CA228B">
        <w:rPr>
          <w:rFonts w:ascii="Tahoma" w:hAnsi="Tahoma"/>
        </w:rPr>
        <w:t xml:space="preserve"> na potrzeby projektu</w:t>
      </w:r>
      <w:r w:rsidR="00104F7E" w:rsidRPr="00CA228B">
        <w:rPr>
          <w:rFonts w:ascii="Tahoma" w:hAnsi="Tahoma"/>
        </w:rPr>
        <w:t xml:space="preserve"> pn. Innowacje w firmie odpowiedzią na transformację regionu (nr projektu FESL.10.03-IP.01-01CH/23)</w:t>
      </w:r>
      <w:r w:rsidRPr="00CA228B">
        <w:rPr>
          <w:rFonts w:ascii="Tahoma" w:hAnsi="Tahoma"/>
        </w:rPr>
        <w:t>, zgodnie z</w:t>
      </w:r>
      <w:r w:rsidR="008410B7" w:rsidRPr="00CA228B">
        <w:rPr>
          <w:rFonts w:ascii="Tahoma" w:hAnsi="Tahoma" w:cs="Tahoma"/>
        </w:rPr>
        <w:t> </w:t>
      </w:r>
      <w:r w:rsidR="00B22DC7" w:rsidRPr="00CA228B">
        <w:rPr>
          <w:rFonts w:ascii="Tahoma" w:hAnsi="Tahoma"/>
        </w:rPr>
        <w:t xml:space="preserve">Zapytaniem ofertowym </w:t>
      </w:r>
      <w:r w:rsidR="00104F7E" w:rsidRPr="00CA228B">
        <w:rPr>
          <w:rFonts w:ascii="Tahoma" w:hAnsi="Tahoma"/>
        </w:rPr>
        <w:t xml:space="preserve">nr </w:t>
      </w:r>
      <w:r w:rsidR="006E1F94" w:rsidRPr="00CA228B">
        <w:rPr>
          <w:rFonts w:ascii="Tahoma" w:hAnsi="Tahoma" w:cs="Tahoma"/>
        </w:rPr>
        <w:t>13</w:t>
      </w:r>
      <w:r w:rsidR="00A6407B" w:rsidRPr="00CA228B">
        <w:rPr>
          <w:rFonts w:ascii="Tahoma" w:hAnsi="Tahoma" w:cs="Tahoma"/>
        </w:rPr>
        <w:t>/0</w:t>
      </w:r>
      <w:r w:rsidR="006E1F94" w:rsidRPr="00CA228B">
        <w:rPr>
          <w:rFonts w:ascii="Tahoma" w:hAnsi="Tahoma" w:cs="Tahoma"/>
        </w:rPr>
        <w:t>4</w:t>
      </w:r>
      <w:r w:rsidR="00A6407B" w:rsidRPr="00CA228B">
        <w:rPr>
          <w:rFonts w:ascii="Tahoma" w:hAnsi="Tahoma" w:cs="Tahoma"/>
        </w:rPr>
        <w:t>/2026</w:t>
      </w:r>
      <w:r w:rsidR="00B22DC7" w:rsidRPr="00CA228B">
        <w:rPr>
          <w:rFonts w:ascii="Tahoma" w:hAnsi="Tahoma"/>
        </w:rPr>
        <w:t xml:space="preserve"> </w:t>
      </w:r>
      <w:r w:rsidR="00593347" w:rsidRPr="00CA228B">
        <w:rPr>
          <w:rFonts w:ascii="Tahoma" w:hAnsi="Tahoma"/>
        </w:rPr>
        <w:t>(dalej jako: „</w:t>
      </w:r>
      <w:r w:rsidR="00593347" w:rsidRPr="00CA228B">
        <w:rPr>
          <w:rFonts w:ascii="Tahoma" w:hAnsi="Tahoma"/>
          <w:b/>
        </w:rPr>
        <w:t>Zapytanie ofertowe</w:t>
      </w:r>
      <w:r w:rsidR="00593347" w:rsidRPr="00CA228B">
        <w:rPr>
          <w:rFonts w:ascii="Tahoma" w:hAnsi="Tahoma"/>
        </w:rPr>
        <w:t xml:space="preserve">”) </w:t>
      </w:r>
      <w:r w:rsidR="00B22DC7" w:rsidRPr="00CA228B">
        <w:rPr>
          <w:rFonts w:ascii="Tahoma" w:hAnsi="Tahoma"/>
        </w:rPr>
        <w:t>oraz o</w:t>
      </w:r>
      <w:r w:rsidRPr="00CA228B">
        <w:rPr>
          <w:rFonts w:ascii="Tahoma" w:hAnsi="Tahoma"/>
        </w:rPr>
        <w:t xml:space="preserve">fertą Wykonawcy </w:t>
      </w:r>
      <w:r w:rsidR="00B22DC7" w:rsidRPr="00CA228B">
        <w:rPr>
          <w:rFonts w:ascii="Tahoma" w:hAnsi="Tahoma"/>
        </w:rPr>
        <w:t>– formularz ofertowy Wykonawcy</w:t>
      </w:r>
      <w:r w:rsidR="00593347" w:rsidRPr="00CA228B">
        <w:rPr>
          <w:rFonts w:ascii="Tahoma" w:hAnsi="Tahoma"/>
        </w:rPr>
        <w:t xml:space="preserve"> (</w:t>
      </w:r>
      <w:r w:rsidR="00A6407B" w:rsidRPr="00CA228B">
        <w:rPr>
          <w:rFonts w:ascii="Tahoma" w:hAnsi="Tahoma" w:cs="Tahoma"/>
        </w:rPr>
        <w:t>Z</w:t>
      </w:r>
      <w:r w:rsidR="00593347" w:rsidRPr="00CA228B">
        <w:rPr>
          <w:rFonts w:ascii="Tahoma" w:hAnsi="Tahoma" w:cs="Tahoma"/>
        </w:rPr>
        <w:t>ałącznik</w:t>
      </w:r>
      <w:r w:rsidR="00593347" w:rsidRPr="00CA228B">
        <w:rPr>
          <w:rFonts w:ascii="Tahoma" w:hAnsi="Tahoma"/>
        </w:rPr>
        <w:t xml:space="preserve"> nr 1 do Zapytania ofertowego)</w:t>
      </w:r>
      <w:r w:rsidR="00B22DC7" w:rsidRPr="00CA228B">
        <w:rPr>
          <w:rFonts w:ascii="Tahoma" w:hAnsi="Tahoma"/>
        </w:rPr>
        <w:t xml:space="preserve"> </w:t>
      </w:r>
      <w:r w:rsidR="00593347" w:rsidRPr="00CA228B">
        <w:rPr>
          <w:rFonts w:ascii="Tahoma" w:hAnsi="Tahoma"/>
        </w:rPr>
        <w:t>oraz</w:t>
      </w:r>
      <w:r w:rsidR="0097011D" w:rsidRPr="00CA228B">
        <w:rPr>
          <w:rFonts w:ascii="Tahoma" w:hAnsi="Tahoma"/>
        </w:rPr>
        <w:t xml:space="preserve"> </w:t>
      </w:r>
      <w:r w:rsidR="00A6407B" w:rsidRPr="00CA228B">
        <w:rPr>
          <w:rFonts w:ascii="Tahoma" w:hAnsi="Tahoma" w:cs="Tahoma"/>
        </w:rPr>
        <w:t>dokumentacją projektową</w:t>
      </w:r>
      <w:r w:rsidR="00593347" w:rsidRPr="00CA228B">
        <w:rPr>
          <w:rFonts w:ascii="Tahoma" w:hAnsi="Tahoma" w:cs="Tahoma"/>
        </w:rPr>
        <w:t xml:space="preserve"> (</w:t>
      </w:r>
      <w:r w:rsidR="00A6407B" w:rsidRPr="00CA228B">
        <w:rPr>
          <w:rFonts w:ascii="Tahoma" w:hAnsi="Tahoma" w:cs="Tahoma"/>
        </w:rPr>
        <w:t>Załącznik</w:t>
      </w:r>
      <w:r w:rsidR="00593347" w:rsidRPr="00CA228B">
        <w:rPr>
          <w:rFonts w:ascii="Tahoma" w:hAnsi="Tahoma"/>
        </w:rPr>
        <w:t xml:space="preserve"> nr 2 do Zapytania ofertowego</w:t>
      </w:r>
      <w:r w:rsidR="00593347" w:rsidRPr="00CA228B">
        <w:rPr>
          <w:rFonts w:ascii="Tahoma" w:hAnsi="Tahoma" w:cs="Tahoma"/>
        </w:rPr>
        <w:t>)</w:t>
      </w:r>
      <w:r w:rsidR="008A1870" w:rsidRPr="00CA228B">
        <w:rPr>
          <w:rFonts w:ascii="Tahoma" w:hAnsi="Tahoma" w:cs="Tahoma"/>
        </w:rPr>
        <w:t>.</w:t>
      </w:r>
      <w:r w:rsidR="00593347" w:rsidRPr="00CA228B">
        <w:rPr>
          <w:rFonts w:ascii="Tahoma" w:hAnsi="Tahoma" w:cs="Tahoma"/>
        </w:rPr>
        <w:t xml:space="preserve"> </w:t>
      </w:r>
      <w:r w:rsidR="008A1870" w:rsidRPr="00CA228B">
        <w:rPr>
          <w:rFonts w:ascii="Tahoma" w:hAnsi="Tahoma" w:cs="Tahoma"/>
        </w:rPr>
        <w:t>Oferta Wykonawcy zostaje załączona</w:t>
      </w:r>
      <w:r w:rsidR="00593347" w:rsidRPr="00CA228B">
        <w:rPr>
          <w:rFonts w:ascii="Tahoma" w:hAnsi="Tahoma"/>
        </w:rPr>
        <w:t xml:space="preserve"> do niniejszej Umowy</w:t>
      </w:r>
      <w:r w:rsidR="008A1870" w:rsidRPr="00CA228B">
        <w:rPr>
          <w:rFonts w:ascii="Tahoma" w:hAnsi="Tahoma" w:cs="Tahoma"/>
        </w:rPr>
        <w:t>, Strony zgodnie ustalają, że Dokumentacja projektowa została udostępniona w pełni na etapie Zapytania ofertowego</w:t>
      </w:r>
      <w:r w:rsidR="00593347" w:rsidRPr="00CA228B">
        <w:rPr>
          <w:rFonts w:ascii="Tahoma" w:hAnsi="Tahoma"/>
        </w:rPr>
        <w:t xml:space="preserve"> i</w:t>
      </w:r>
      <w:r w:rsidR="008A1870" w:rsidRPr="00CA228B">
        <w:rPr>
          <w:rFonts w:ascii="Tahoma" w:hAnsi="Tahoma" w:cs="Tahoma"/>
        </w:rPr>
        <w:t xml:space="preserve"> Wykonawca nie wnosi do niej uwag. Powyższe dokumenty</w:t>
      </w:r>
      <w:r w:rsidR="00593347" w:rsidRPr="00CA228B">
        <w:rPr>
          <w:rFonts w:ascii="Tahoma" w:hAnsi="Tahoma" w:cs="Tahoma"/>
        </w:rPr>
        <w:t xml:space="preserve"> </w:t>
      </w:r>
      <w:r w:rsidR="00593347" w:rsidRPr="00CA228B">
        <w:rPr>
          <w:rFonts w:ascii="Tahoma" w:hAnsi="Tahoma"/>
        </w:rPr>
        <w:t>stanowią integralną część</w:t>
      </w:r>
      <w:r w:rsidR="008A1870" w:rsidRPr="00CA228B">
        <w:rPr>
          <w:rFonts w:ascii="Tahoma" w:hAnsi="Tahoma" w:cs="Tahoma"/>
        </w:rPr>
        <w:t xml:space="preserve"> niniejszej Umowy</w:t>
      </w:r>
      <w:r w:rsidR="00593347" w:rsidRPr="00CA228B">
        <w:rPr>
          <w:rFonts w:ascii="Tahoma" w:hAnsi="Tahoma"/>
        </w:rPr>
        <w:t>.</w:t>
      </w:r>
    </w:p>
    <w:p w14:paraId="4B1DBE2E" w14:textId="66035738" w:rsidR="004A6010" w:rsidRPr="00CA228B" w:rsidRDefault="004A6010" w:rsidP="00B22DC7">
      <w:pPr>
        <w:pStyle w:val="Akapitzlist"/>
        <w:numPr>
          <w:ilvl w:val="0"/>
          <w:numId w:val="2"/>
        </w:numPr>
        <w:spacing w:after="0" w:line="276" w:lineRule="auto"/>
        <w:ind w:left="360"/>
        <w:jc w:val="both"/>
        <w:rPr>
          <w:rFonts w:ascii="Tahoma" w:hAnsi="Tahoma"/>
        </w:rPr>
      </w:pPr>
      <w:r w:rsidRPr="00CA228B">
        <w:rPr>
          <w:rFonts w:ascii="Tahoma" w:hAnsi="Tahoma"/>
        </w:rPr>
        <w:t xml:space="preserve">Miejsce </w:t>
      </w:r>
      <w:r w:rsidR="00A6407B" w:rsidRPr="00CA228B">
        <w:rPr>
          <w:rFonts w:ascii="Tahoma" w:hAnsi="Tahoma" w:cs="Tahoma"/>
        </w:rPr>
        <w:t xml:space="preserve">realizacji inwestycji: </w:t>
      </w:r>
      <w:r w:rsidR="00104F7E" w:rsidRPr="00CA228B">
        <w:rPr>
          <w:rFonts w:ascii="Tahoma" w:hAnsi="Tahoma"/>
        </w:rPr>
        <w:t>Mysłowice (41-404</w:t>
      </w:r>
      <w:r w:rsidR="00A6407B" w:rsidRPr="00CA228B">
        <w:rPr>
          <w:rFonts w:ascii="Tahoma" w:hAnsi="Tahoma" w:cs="Tahoma"/>
        </w:rPr>
        <w:t xml:space="preserve">) ul. Fabryczna </w:t>
      </w:r>
      <w:r w:rsidR="00104F7E" w:rsidRPr="00CA228B">
        <w:rPr>
          <w:rFonts w:ascii="Tahoma" w:hAnsi="Tahoma"/>
        </w:rPr>
        <w:t xml:space="preserve">na </w:t>
      </w:r>
      <w:r w:rsidR="00A6407B" w:rsidRPr="00CA228B">
        <w:rPr>
          <w:rFonts w:ascii="Tahoma" w:hAnsi="Tahoma" w:cs="Tahoma"/>
        </w:rPr>
        <w:t>działkach nr 2602/210 i 2603/210, znajdujących</w:t>
      </w:r>
      <w:r w:rsidR="00104F7E" w:rsidRPr="00CA228B">
        <w:rPr>
          <w:rFonts w:ascii="Tahoma" w:hAnsi="Tahoma"/>
        </w:rPr>
        <w:t xml:space="preserve"> się </w:t>
      </w:r>
      <w:r w:rsidR="00A6407B" w:rsidRPr="00CA228B">
        <w:rPr>
          <w:rFonts w:ascii="Tahoma" w:hAnsi="Tahoma" w:cs="Tahoma"/>
        </w:rPr>
        <w:t>w obrębie ewidencyjnym 247001_1.0001 Brzezinka</w:t>
      </w:r>
      <w:r w:rsidR="00104F7E" w:rsidRPr="00CA228B">
        <w:rPr>
          <w:rFonts w:ascii="Tahoma" w:hAnsi="Tahoma"/>
        </w:rPr>
        <w:t>.</w:t>
      </w:r>
    </w:p>
    <w:p w14:paraId="4F15C200" w14:textId="77777777" w:rsidR="004A6010" w:rsidRPr="00CA228B" w:rsidRDefault="004A6010" w:rsidP="004A6010">
      <w:pPr>
        <w:spacing w:after="0" w:line="276" w:lineRule="auto"/>
        <w:jc w:val="both"/>
        <w:rPr>
          <w:rFonts w:ascii="Tahoma" w:hAnsi="Tahoma" w:cs="Tahoma"/>
        </w:rPr>
      </w:pPr>
    </w:p>
    <w:p w14:paraId="6DBD2BAE" w14:textId="77777777" w:rsidR="00B22DC7" w:rsidRPr="00CA228B" w:rsidRDefault="004A6010" w:rsidP="00B22DC7">
      <w:pPr>
        <w:spacing w:after="0" w:line="276" w:lineRule="auto"/>
        <w:jc w:val="center"/>
        <w:rPr>
          <w:rFonts w:ascii="Tahoma" w:hAnsi="Tahoma" w:cs="Tahoma"/>
          <w:b/>
          <w:bCs/>
        </w:rPr>
      </w:pPr>
      <w:r w:rsidRPr="00CA228B">
        <w:rPr>
          <w:rFonts w:ascii="Tahoma" w:hAnsi="Tahoma" w:cs="Tahoma"/>
          <w:b/>
          <w:bCs/>
        </w:rPr>
        <w:t>§ 2</w:t>
      </w:r>
    </w:p>
    <w:p w14:paraId="3610DD6F" w14:textId="32782022" w:rsidR="004A6010" w:rsidRPr="00CA228B" w:rsidRDefault="00343E78" w:rsidP="005845FC">
      <w:pPr>
        <w:spacing w:after="0" w:line="276" w:lineRule="auto"/>
        <w:jc w:val="center"/>
        <w:rPr>
          <w:rFonts w:ascii="Tahoma" w:hAnsi="Tahoma" w:cs="Tahoma"/>
          <w:b/>
          <w:bCs/>
        </w:rPr>
      </w:pPr>
      <w:r w:rsidRPr="00CA228B">
        <w:rPr>
          <w:rFonts w:ascii="Tahoma" w:hAnsi="Tahoma" w:cs="Tahoma"/>
          <w:b/>
          <w:bCs/>
        </w:rPr>
        <w:t>TERMINY REALIZACJI PRZEDMIOTU UMOWY</w:t>
      </w:r>
    </w:p>
    <w:p w14:paraId="400BCD55" w14:textId="77777777" w:rsidR="004A6010" w:rsidRPr="00CA228B" w:rsidRDefault="004A6010" w:rsidP="004A6010">
      <w:pPr>
        <w:spacing w:after="0" w:line="276" w:lineRule="auto"/>
        <w:jc w:val="both"/>
        <w:rPr>
          <w:rFonts w:ascii="Tahoma" w:hAnsi="Tahoma" w:cs="Tahoma"/>
        </w:rPr>
      </w:pPr>
    </w:p>
    <w:p w14:paraId="1436EEA1" w14:textId="1A6D5714" w:rsidR="00D32EA1" w:rsidRPr="00CA228B" w:rsidRDefault="00D32EA1" w:rsidP="00C82EE1">
      <w:pPr>
        <w:pStyle w:val="Akapitzlist"/>
        <w:numPr>
          <w:ilvl w:val="0"/>
          <w:numId w:val="4"/>
        </w:numPr>
        <w:spacing w:after="0" w:line="276" w:lineRule="auto"/>
        <w:jc w:val="both"/>
        <w:rPr>
          <w:rFonts w:ascii="Tahoma" w:hAnsi="Tahoma" w:cs="Tahoma"/>
        </w:rPr>
      </w:pPr>
      <w:r w:rsidRPr="00CA228B">
        <w:rPr>
          <w:rFonts w:ascii="Tahoma" w:hAnsi="Tahoma" w:cs="Tahoma"/>
        </w:rPr>
        <w:t>Strony ustalają następujące terminy realizacji Przedmiotu Umowy:</w:t>
      </w:r>
    </w:p>
    <w:p w14:paraId="1FD0FFD6" w14:textId="1E62A1D2" w:rsidR="004A6010" w:rsidRPr="00CA228B" w:rsidRDefault="005E1D96" w:rsidP="00D32EA1">
      <w:pPr>
        <w:pStyle w:val="Akapitzlist"/>
        <w:numPr>
          <w:ilvl w:val="1"/>
          <w:numId w:val="4"/>
        </w:numPr>
        <w:spacing w:after="0" w:line="276" w:lineRule="auto"/>
        <w:jc w:val="both"/>
        <w:rPr>
          <w:rFonts w:ascii="Tahoma" w:hAnsi="Tahoma" w:cs="Tahoma"/>
        </w:rPr>
      </w:pPr>
      <w:r w:rsidRPr="00CA228B">
        <w:rPr>
          <w:rFonts w:ascii="Tahoma" w:hAnsi="Tahoma" w:cs="Tahoma"/>
        </w:rPr>
        <w:t xml:space="preserve">Rozpoczęcie prowadzenia prac – w terminie _______ dni </w:t>
      </w:r>
      <w:r w:rsidR="00D32EA1" w:rsidRPr="00CA228B">
        <w:rPr>
          <w:rFonts w:ascii="Tahoma" w:hAnsi="Tahoma" w:cs="Tahoma"/>
        </w:rPr>
        <w:t>od daty podpisania Umowy</w:t>
      </w:r>
      <w:r w:rsidRPr="00CA228B">
        <w:rPr>
          <w:rFonts w:ascii="Tahoma" w:hAnsi="Tahoma" w:cs="Tahoma"/>
        </w:rPr>
        <w:t>;</w:t>
      </w:r>
    </w:p>
    <w:p w14:paraId="7A41B5E4" w14:textId="2D4B0F6C" w:rsidR="00D32EA1" w:rsidRPr="00CA228B" w:rsidRDefault="005E1D96" w:rsidP="00D32EA1">
      <w:pPr>
        <w:pStyle w:val="Akapitzlist"/>
        <w:numPr>
          <w:ilvl w:val="1"/>
          <w:numId w:val="4"/>
        </w:numPr>
        <w:spacing w:after="0" w:line="276" w:lineRule="auto"/>
        <w:jc w:val="both"/>
        <w:rPr>
          <w:rFonts w:ascii="Tahoma" w:hAnsi="Tahoma" w:cs="Tahoma"/>
        </w:rPr>
      </w:pPr>
      <w:r w:rsidRPr="00CA228B">
        <w:rPr>
          <w:rFonts w:ascii="Tahoma" w:hAnsi="Tahoma" w:cs="Tahoma"/>
        </w:rPr>
        <w:t>Zakończenie Przedmiotu umowy jako gotowego do dopuszczenia do użytkowania – w terminie ______________ od daty rozpoczęcia budowy</w:t>
      </w:r>
      <w:r w:rsidR="00F02C23" w:rsidRPr="00CA228B">
        <w:rPr>
          <w:rFonts w:ascii="Tahoma" w:hAnsi="Tahoma" w:cs="Tahoma"/>
        </w:rPr>
        <w:t>.</w:t>
      </w:r>
    </w:p>
    <w:p w14:paraId="00BAD158" w14:textId="77777777" w:rsidR="00BD1D47" w:rsidRPr="00CA228B" w:rsidRDefault="00BD1D47" w:rsidP="00D32EA1">
      <w:pPr>
        <w:pStyle w:val="Akapitzlist"/>
        <w:numPr>
          <w:ilvl w:val="1"/>
          <w:numId w:val="4"/>
        </w:numPr>
        <w:spacing w:after="0" w:line="276" w:lineRule="auto"/>
        <w:jc w:val="both"/>
        <w:rPr>
          <w:rFonts w:ascii="Tahoma" w:hAnsi="Tahoma" w:cs="Tahoma"/>
        </w:rPr>
      </w:pPr>
      <w:r w:rsidRPr="00CA228B">
        <w:rPr>
          <w:rFonts w:ascii="Tahoma" w:hAnsi="Tahoma" w:cs="Tahoma"/>
        </w:rPr>
        <w:t xml:space="preserve">Szczegółowe ustalenia dotyczące dostawy zostaną ustalone między Stronami </w:t>
      </w:r>
      <w:r w:rsidR="000E1CDB" w:rsidRPr="00CA228B">
        <w:rPr>
          <w:rFonts w:ascii="Tahoma" w:hAnsi="Tahoma" w:cs="Tahoma"/>
        </w:rPr>
        <w:t>w terminie 7 dni od podpisania Umowy, pod rygorem odstąpienia od Umowy</w:t>
      </w:r>
      <w:r w:rsidRPr="00CA228B">
        <w:rPr>
          <w:rFonts w:ascii="Tahoma" w:hAnsi="Tahoma" w:cs="Tahoma"/>
        </w:rPr>
        <w:t>.</w:t>
      </w:r>
    </w:p>
    <w:p w14:paraId="1BE517E1" w14:textId="60D3197C" w:rsidR="00664472" w:rsidRPr="00CA228B" w:rsidRDefault="00D32EA1" w:rsidP="00C82EE1">
      <w:pPr>
        <w:pStyle w:val="Akapitzlist"/>
        <w:numPr>
          <w:ilvl w:val="0"/>
          <w:numId w:val="4"/>
        </w:numPr>
        <w:spacing w:after="0" w:line="276" w:lineRule="auto"/>
        <w:jc w:val="both"/>
        <w:rPr>
          <w:rFonts w:ascii="Tahoma" w:hAnsi="Tahoma"/>
        </w:rPr>
      </w:pPr>
      <w:r w:rsidRPr="00CA228B">
        <w:rPr>
          <w:rFonts w:ascii="Tahoma" w:hAnsi="Tahoma"/>
        </w:rPr>
        <w:t xml:space="preserve">Zakończenie realizacji </w:t>
      </w:r>
      <w:r w:rsidR="00C82EE1" w:rsidRPr="00CA228B">
        <w:rPr>
          <w:rFonts w:ascii="Tahoma" w:hAnsi="Tahoma"/>
        </w:rPr>
        <w:t>Przedmiotu Umowy</w:t>
      </w:r>
      <w:r w:rsidR="004A6010" w:rsidRPr="00CA228B">
        <w:rPr>
          <w:rFonts w:ascii="Tahoma" w:hAnsi="Tahoma"/>
        </w:rPr>
        <w:t xml:space="preserve"> zostanie potwierdzon</w:t>
      </w:r>
      <w:r w:rsidRPr="00CA228B">
        <w:rPr>
          <w:rFonts w:ascii="Tahoma" w:hAnsi="Tahoma"/>
        </w:rPr>
        <w:t>e</w:t>
      </w:r>
      <w:r w:rsidR="004A6010" w:rsidRPr="00CA228B">
        <w:rPr>
          <w:rFonts w:ascii="Tahoma" w:hAnsi="Tahoma"/>
        </w:rPr>
        <w:t xml:space="preserve"> pisemnym </w:t>
      </w:r>
      <w:r w:rsidR="005C2650" w:rsidRPr="00CA228B">
        <w:rPr>
          <w:rFonts w:ascii="Tahoma" w:hAnsi="Tahoma"/>
        </w:rPr>
        <w:t xml:space="preserve">bezusterkowym </w:t>
      </w:r>
      <w:r w:rsidR="004A6010" w:rsidRPr="00CA228B">
        <w:rPr>
          <w:rFonts w:ascii="Tahoma" w:hAnsi="Tahoma" w:cs="Tahoma"/>
        </w:rPr>
        <w:t>Protokołem</w:t>
      </w:r>
      <w:r w:rsidR="004A6010" w:rsidRPr="00CA228B">
        <w:rPr>
          <w:rFonts w:ascii="Tahoma" w:hAnsi="Tahoma"/>
        </w:rPr>
        <w:t>, podpisanym przez upoważnionych przedstawicieli Stron.</w:t>
      </w:r>
      <w:r w:rsidR="00A05287" w:rsidRPr="00CA228B">
        <w:rPr>
          <w:rFonts w:ascii="Tahoma" w:hAnsi="Tahoma"/>
        </w:rPr>
        <w:t xml:space="preserve"> Wzór Protokołu stanowi</w:t>
      </w:r>
      <w:r w:rsidR="00D7751F" w:rsidRPr="00CA228B">
        <w:rPr>
          <w:rFonts w:ascii="Tahoma" w:hAnsi="Tahoma"/>
        </w:rPr>
        <w:t>ł</w:t>
      </w:r>
      <w:r w:rsidR="00A05287" w:rsidRPr="00CA228B">
        <w:rPr>
          <w:rFonts w:ascii="Tahoma" w:hAnsi="Tahoma"/>
        </w:rPr>
        <w:t xml:space="preserve"> </w:t>
      </w:r>
      <w:r w:rsidR="002B605E" w:rsidRPr="00CA228B">
        <w:rPr>
          <w:rFonts w:ascii="Tahoma" w:hAnsi="Tahoma"/>
        </w:rPr>
        <w:t>Z</w:t>
      </w:r>
      <w:r w:rsidR="00A05287" w:rsidRPr="00CA228B">
        <w:rPr>
          <w:rFonts w:ascii="Tahoma" w:hAnsi="Tahoma"/>
        </w:rPr>
        <w:t xml:space="preserve">ałącznik </w:t>
      </w:r>
      <w:r w:rsidR="002B605E" w:rsidRPr="00CA228B">
        <w:rPr>
          <w:rFonts w:ascii="Tahoma" w:hAnsi="Tahoma"/>
        </w:rPr>
        <w:t xml:space="preserve">nr </w:t>
      </w:r>
      <w:r w:rsidR="002E5B6B" w:rsidRPr="00CA228B">
        <w:rPr>
          <w:rFonts w:ascii="Tahoma" w:hAnsi="Tahoma"/>
        </w:rPr>
        <w:t>7</w:t>
      </w:r>
      <w:r w:rsidR="002B605E" w:rsidRPr="00CA228B">
        <w:rPr>
          <w:rFonts w:ascii="Tahoma" w:hAnsi="Tahoma"/>
        </w:rPr>
        <w:t xml:space="preserve"> </w:t>
      </w:r>
      <w:r w:rsidR="00A05287" w:rsidRPr="00CA228B">
        <w:rPr>
          <w:rFonts w:ascii="Tahoma" w:hAnsi="Tahoma"/>
        </w:rPr>
        <w:t xml:space="preserve">do </w:t>
      </w:r>
      <w:r w:rsidR="00D7751F" w:rsidRPr="00CA228B">
        <w:rPr>
          <w:rFonts w:ascii="Tahoma" w:hAnsi="Tahoma"/>
        </w:rPr>
        <w:t>Zapytania Ofertowego</w:t>
      </w:r>
      <w:r w:rsidR="00A05287" w:rsidRPr="00CA228B">
        <w:rPr>
          <w:rFonts w:ascii="Tahoma" w:hAnsi="Tahoma"/>
        </w:rPr>
        <w:t>.</w:t>
      </w:r>
    </w:p>
    <w:p w14:paraId="26577B85" w14:textId="25EB2288" w:rsidR="003A6CB3" w:rsidRPr="00CA228B" w:rsidRDefault="003A6CB3" w:rsidP="003A6CB3">
      <w:pPr>
        <w:pStyle w:val="Akapitzlist"/>
        <w:numPr>
          <w:ilvl w:val="0"/>
          <w:numId w:val="4"/>
        </w:numPr>
        <w:spacing w:after="0" w:line="276" w:lineRule="auto"/>
        <w:jc w:val="both"/>
        <w:rPr>
          <w:rFonts w:ascii="Tahoma" w:hAnsi="Tahoma"/>
        </w:rPr>
      </w:pPr>
      <w:r w:rsidRPr="00CA228B">
        <w:rPr>
          <w:rFonts w:ascii="Tahoma" w:hAnsi="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CA228B" w:rsidRDefault="003A6CB3" w:rsidP="003A6CB3">
      <w:pPr>
        <w:pStyle w:val="Akapitzlist"/>
        <w:numPr>
          <w:ilvl w:val="0"/>
          <w:numId w:val="4"/>
        </w:numPr>
        <w:spacing w:after="0" w:line="276" w:lineRule="auto"/>
        <w:jc w:val="both"/>
        <w:rPr>
          <w:rFonts w:ascii="Tahoma" w:hAnsi="Tahoma"/>
        </w:rPr>
      </w:pPr>
      <w:r w:rsidRPr="00CA228B">
        <w:rPr>
          <w:rFonts w:ascii="Tahoma" w:hAnsi="Tahoma"/>
        </w:rPr>
        <w:t>Ustalenia zawarte w protokole sporządzonym jednostronnie są wiążące dla obu Stron. Zamawiający przekaże Wykonawcy kopię protokołu.</w:t>
      </w:r>
    </w:p>
    <w:p w14:paraId="4464622B" w14:textId="1D859AAB" w:rsidR="003A6CB3" w:rsidRPr="00CA228B" w:rsidRDefault="003A6CB3" w:rsidP="003A6CB3">
      <w:pPr>
        <w:pStyle w:val="Akapitzlist"/>
        <w:numPr>
          <w:ilvl w:val="0"/>
          <w:numId w:val="4"/>
        </w:numPr>
        <w:spacing w:after="0" w:line="276" w:lineRule="auto"/>
        <w:jc w:val="both"/>
        <w:rPr>
          <w:rFonts w:ascii="Tahoma" w:hAnsi="Tahoma"/>
        </w:rPr>
      </w:pPr>
      <w:r w:rsidRPr="00CA228B">
        <w:rPr>
          <w:rFonts w:ascii="Tahoma" w:hAnsi="Tahoma"/>
        </w:rPr>
        <w:lastRenderedPageBreak/>
        <w:t>Sporządzenie protokołu odbioru, nawet bez zastrzeżeń, nie zwalnia Wykonawcy z</w:t>
      </w:r>
      <w:r w:rsidRPr="00CA228B">
        <w:rPr>
          <w:rFonts w:ascii="Tahoma" w:hAnsi="Tahoma" w:cs="Tahoma"/>
        </w:rPr>
        <w:t xml:space="preserve"> </w:t>
      </w:r>
      <w:r w:rsidRPr="00CA228B">
        <w:rPr>
          <w:rFonts w:ascii="Tahoma" w:hAnsi="Tahoma"/>
        </w:rPr>
        <w:t>odpowiedzialności z tytułu rękojmi i gwarancji za wady ukryte, które ujawnią się w terminie późniejszym.</w:t>
      </w:r>
    </w:p>
    <w:p w14:paraId="3017503F" w14:textId="298B45D3" w:rsidR="003A6CB3" w:rsidRPr="00CA228B" w:rsidRDefault="003A6CB3" w:rsidP="003A6CB3">
      <w:pPr>
        <w:pStyle w:val="Akapitzlist"/>
        <w:numPr>
          <w:ilvl w:val="0"/>
          <w:numId w:val="4"/>
        </w:numPr>
        <w:spacing w:after="0" w:line="276" w:lineRule="auto"/>
        <w:jc w:val="both"/>
        <w:rPr>
          <w:rFonts w:ascii="Tahoma" w:hAnsi="Tahoma"/>
        </w:rPr>
      </w:pPr>
      <w:r w:rsidRPr="00CA228B">
        <w:rPr>
          <w:rFonts w:ascii="Tahoma" w:hAnsi="Tahoma"/>
        </w:rPr>
        <w:t xml:space="preserve">W przypadku stwierdzenia wady ukrytej po dokonaniu odbioru, a przed uregulowaniem całości Wynagrodzenia, Zamawiający ma prawo wstrzymać płatność Wynagrodzenia </w:t>
      </w:r>
      <w:r w:rsidR="0023558D" w:rsidRPr="00CA228B">
        <w:rPr>
          <w:rFonts w:ascii="Tahoma" w:hAnsi="Tahoma" w:cs="Tahoma"/>
        </w:rPr>
        <w:t xml:space="preserve">w zakresie objętym wadą </w:t>
      </w:r>
      <w:r w:rsidRPr="00CA228B">
        <w:rPr>
          <w:rFonts w:ascii="Tahoma" w:hAnsi="Tahoma"/>
        </w:rPr>
        <w:t xml:space="preserve">do czasu skutecznego zakończenia </w:t>
      </w:r>
      <w:r w:rsidR="005E1D96" w:rsidRPr="00CA228B">
        <w:rPr>
          <w:rFonts w:ascii="Tahoma" w:hAnsi="Tahoma" w:cs="Tahoma"/>
        </w:rPr>
        <w:t>czynności związanych z usunięciem</w:t>
      </w:r>
      <w:r w:rsidRPr="00CA228B">
        <w:rPr>
          <w:rFonts w:ascii="Tahoma" w:hAnsi="Tahoma"/>
        </w:rPr>
        <w:t xml:space="preserve"> wady.</w:t>
      </w:r>
    </w:p>
    <w:p w14:paraId="4D22D1B0" w14:textId="774605DC" w:rsidR="004A6010" w:rsidRPr="00CA228B" w:rsidRDefault="004A6010" w:rsidP="00664472">
      <w:pPr>
        <w:pStyle w:val="Akapitzlist"/>
        <w:spacing w:after="0" w:line="276" w:lineRule="auto"/>
        <w:ind w:left="360"/>
        <w:jc w:val="both"/>
        <w:rPr>
          <w:rFonts w:ascii="Tahoma" w:hAnsi="Tahoma" w:cs="Tahoma"/>
        </w:rPr>
      </w:pPr>
    </w:p>
    <w:p w14:paraId="61C61D3B" w14:textId="5F026FDD" w:rsidR="00142D71" w:rsidRPr="00CA228B" w:rsidRDefault="004A6010" w:rsidP="005845FC">
      <w:pPr>
        <w:spacing w:after="0" w:line="276" w:lineRule="auto"/>
        <w:jc w:val="center"/>
        <w:rPr>
          <w:rFonts w:ascii="Tahoma" w:hAnsi="Tahoma" w:cs="Tahoma"/>
          <w:b/>
          <w:bCs/>
        </w:rPr>
      </w:pPr>
      <w:r w:rsidRPr="00CA228B">
        <w:rPr>
          <w:rFonts w:ascii="Tahoma" w:hAnsi="Tahoma" w:cs="Tahoma"/>
          <w:b/>
          <w:bCs/>
        </w:rPr>
        <w:t xml:space="preserve">§ </w:t>
      </w:r>
      <w:r w:rsidR="00BF18BC" w:rsidRPr="00CA228B">
        <w:rPr>
          <w:rFonts w:ascii="Tahoma" w:hAnsi="Tahoma" w:cs="Tahoma"/>
          <w:b/>
          <w:bCs/>
        </w:rPr>
        <w:t>3</w:t>
      </w:r>
    </w:p>
    <w:p w14:paraId="016BF079" w14:textId="0394C275" w:rsidR="004A6010" w:rsidRPr="00CA228B" w:rsidRDefault="007A3B45" w:rsidP="005845FC">
      <w:pPr>
        <w:spacing w:after="0" w:line="276" w:lineRule="auto"/>
        <w:jc w:val="center"/>
        <w:rPr>
          <w:rFonts w:ascii="Tahoma" w:hAnsi="Tahoma" w:cs="Tahoma"/>
          <w:b/>
          <w:bCs/>
        </w:rPr>
      </w:pPr>
      <w:r w:rsidRPr="00CA228B">
        <w:rPr>
          <w:rFonts w:ascii="Tahoma" w:hAnsi="Tahoma" w:cs="Tahoma"/>
          <w:b/>
          <w:bCs/>
        </w:rPr>
        <w:t>WYNAGRODZENIE I WARUNKI PŁATNOŚCI</w:t>
      </w:r>
    </w:p>
    <w:p w14:paraId="24F50BCE" w14:textId="77777777" w:rsidR="004A6010" w:rsidRPr="00CA228B" w:rsidRDefault="004A6010" w:rsidP="004A6010">
      <w:pPr>
        <w:spacing w:after="0" w:line="276" w:lineRule="auto"/>
        <w:jc w:val="both"/>
        <w:rPr>
          <w:rFonts w:ascii="Tahoma" w:hAnsi="Tahoma" w:cs="Tahoma"/>
        </w:rPr>
      </w:pPr>
    </w:p>
    <w:p w14:paraId="7DC50006" w14:textId="48F3B1C6" w:rsidR="00BC420E" w:rsidRPr="00CA228B" w:rsidRDefault="00073548" w:rsidP="00CA228B">
      <w:pPr>
        <w:pStyle w:val="Akapitzlist"/>
        <w:numPr>
          <w:ilvl w:val="0"/>
          <w:numId w:val="5"/>
        </w:numPr>
        <w:spacing w:after="0" w:line="276" w:lineRule="auto"/>
        <w:jc w:val="both"/>
        <w:rPr>
          <w:rFonts w:ascii="Tahoma" w:hAnsi="Tahoma"/>
          <w:color w:val="000000" w:themeColor="text1"/>
        </w:rPr>
      </w:pPr>
      <w:r w:rsidRPr="00CA228B">
        <w:rPr>
          <w:rFonts w:ascii="Tahoma" w:hAnsi="Tahoma"/>
          <w:color w:val="000000" w:themeColor="text1"/>
        </w:rPr>
        <w:t xml:space="preserve">Zamawiający zapłaci Wykonawcy wynagrodzenie ryczałtowe </w:t>
      </w:r>
      <w:r w:rsidR="00C30980" w:rsidRPr="00CA228B">
        <w:rPr>
          <w:rFonts w:ascii="Tahoma" w:hAnsi="Tahoma" w:cs="Tahoma"/>
          <w:color w:val="000000" w:themeColor="text1"/>
        </w:rPr>
        <w:t>za wykonanie przedmiotu umowy, w oparciu</w:t>
      </w:r>
      <w:r w:rsidRPr="00CA228B">
        <w:rPr>
          <w:rFonts w:ascii="Tahoma" w:hAnsi="Tahoma"/>
          <w:color w:val="000000" w:themeColor="text1"/>
        </w:rPr>
        <w:t xml:space="preserve"> o </w:t>
      </w:r>
      <w:r w:rsidR="00C30980" w:rsidRPr="00CA228B">
        <w:rPr>
          <w:rFonts w:ascii="Tahoma" w:hAnsi="Tahoma" w:cs="Tahoma"/>
          <w:color w:val="000000" w:themeColor="text1"/>
        </w:rPr>
        <w:t>płatność zaliczkową, płatności częściowe (przerobowe) oraz płatność końcową</w:t>
      </w:r>
      <w:r w:rsidR="00BC420E" w:rsidRPr="00CA228B">
        <w:rPr>
          <w:rFonts w:ascii="Tahoma" w:hAnsi="Tahoma"/>
          <w:color w:val="000000" w:themeColor="text1"/>
        </w:rPr>
        <w:t xml:space="preserve">, zgodnie </w:t>
      </w:r>
      <w:r w:rsidR="00C30980" w:rsidRPr="00CA228B">
        <w:rPr>
          <w:rFonts w:ascii="Tahoma" w:hAnsi="Tahoma" w:cs="Tahoma"/>
          <w:color w:val="000000" w:themeColor="text1"/>
        </w:rPr>
        <w:t xml:space="preserve">z warunkami opisanymi poniżej. </w:t>
      </w:r>
    </w:p>
    <w:p w14:paraId="18A49949" w14:textId="77777777" w:rsidR="00C30980" w:rsidRPr="00CA228B" w:rsidRDefault="00C30980" w:rsidP="00C30980">
      <w:pPr>
        <w:pStyle w:val="Akapitzlist"/>
        <w:numPr>
          <w:ilvl w:val="0"/>
          <w:numId w:val="5"/>
        </w:numPr>
        <w:spacing w:after="0" w:line="276" w:lineRule="auto"/>
        <w:jc w:val="both"/>
        <w:rPr>
          <w:rFonts w:ascii="Tahoma" w:hAnsi="Tahoma" w:cs="Tahoma"/>
          <w:color w:val="000000" w:themeColor="text1"/>
        </w:rPr>
      </w:pPr>
      <w:r w:rsidRPr="00CA228B">
        <w:rPr>
          <w:rFonts w:ascii="Tahoma" w:hAnsi="Tahoma" w:cs="Tahoma"/>
          <w:color w:val="000000" w:themeColor="text1"/>
        </w:rPr>
        <w:t xml:space="preserve">Zamawiający dopuszcza płatności częściowe i płatność końcową. Płatności przewidziane są w oparciu o następujące etapy (części) zamówienia: </w:t>
      </w:r>
    </w:p>
    <w:p w14:paraId="29A87295" w14:textId="77777777"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Etap nr I – Hala namiotowa nr 1 – maksymalnie 30% całości wynagrodzenia: płatność w terminie 14 dni kalendarzowych od daty dostarczenia prawidłowo wystawionej faktury VAT, popartej podpisanym przez obie strony bezusterkowym protokołem odbioru Hali namiotowej nr 1. Procent wynagrodzenia po uwzględnieniu ewentualnej zaliczki, nie może przekroczyć 30% wartości całego wynagrodzenia ryczałtowego;</w:t>
      </w:r>
    </w:p>
    <w:p w14:paraId="6DEA8727" w14:textId="77777777"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Etap nr II – Hala namiotowa nr 2 – maksymalnie 30% całości wynagrodzenia: płatność w terminie 14 dni kalendarzowych od daty dostarczenia prawidłowo wystawionej faktury VAT, popartej podpisanym przez obie strony bezusterkowym protokołem odbioru Hali namiotowej nr 2. Procent wynagrodzenia po uwzględnieniu ewentualnej zaliczki, nie może przekroczyć 30% wartości całego wynagrodzenia ryczałtowego;</w:t>
      </w:r>
    </w:p>
    <w:p w14:paraId="469E513F" w14:textId="65E16724"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Etap nr III – Hala namiotowa nr 3 – maksymalnie 30% całości wynagrodzenia: płatność w terminie 14 dni kalendarzowych od daty dostarczenia prawidłowo wystawionej faktury VAT, popartej podpisanym przez obie strony bezusterkowym protokołem odbioru Hali namiotowej nr 3 Procent wynagrodzenia po uwzględnieniu ewentualnej zaliczki, nie może przekroczyć 30% wartości całego wynagrodzenia ryczałtowego;</w:t>
      </w:r>
    </w:p>
    <w:p w14:paraId="429FB5ED" w14:textId="712ACED5"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 xml:space="preserve">Etap nr IV – rozliczenie końcowe – minimum 10% całości wynagrodzenia: płatność w terminie 14 dni kalendarzowych od daty dostarczenia prawidłowo wystawionej faktury VAT, popartej podpisanym przez obie strony bezusterkowym protokołem odbioru końcowego całego przedmiotu zamówienia – potwierdzającym prawidłową dostawę i montaż (wbudowanie) całości przedmiotu zamówienia oraz przekazaniu kompletnej dokumentacji technicznej i powykonawczej umożliwiającej uzyskanie pozwolenia na użytkowanie. Procent </w:t>
      </w:r>
      <w:r w:rsidRPr="00CA228B">
        <w:rPr>
          <w:rFonts w:ascii="Tahoma" w:hAnsi="Tahoma" w:cs="Tahoma"/>
          <w:color w:val="000000" w:themeColor="text1"/>
        </w:rPr>
        <w:lastRenderedPageBreak/>
        <w:t>wynagrodzenia nie może być mniejszy niż 10% wartości wynagrodzenia ryczałtowego.</w:t>
      </w:r>
    </w:p>
    <w:p w14:paraId="04132F5A" w14:textId="77777777" w:rsidR="00C30980" w:rsidRPr="00CA228B" w:rsidRDefault="00C30980" w:rsidP="00C30980">
      <w:pPr>
        <w:pStyle w:val="Akapitzlist"/>
        <w:numPr>
          <w:ilvl w:val="0"/>
          <w:numId w:val="5"/>
        </w:numPr>
        <w:spacing w:after="0" w:line="276" w:lineRule="auto"/>
        <w:jc w:val="both"/>
        <w:rPr>
          <w:rFonts w:ascii="Tahoma" w:hAnsi="Tahoma" w:cs="Tahoma"/>
          <w:color w:val="000000" w:themeColor="text1"/>
        </w:rPr>
      </w:pPr>
      <w:r w:rsidRPr="00CA228B">
        <w:rPr>
          <w:rFonts w:ascii="Tahoma" w:hAnsi="Tahoma" w:cs="Tahoma"/>
          <w:color w:val="000000" w:themeColor="text1"/>
        </w:rPr>
        <w:t>Zamawiający dopuszcza płatność zaliczkową. Zamawiający daje możliwość ubiegania się o zaliczkę wynoszącą maksymalnie do 30% wartości wynagrodzenia ryczałtowego. Warunkami zapłaty zaliczki są:</w:t>
      </w:r>
    </w:p>
    <w:p w14:paraId="6F0C3289" w14:textId="77777777"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 xml:space="preserve">przedłożenie przez Wykonawcę i zaakceptowanie przez Zamawiającego treści gwarancji zwrotu zaliczki (ubezpieczeniowej lub bankowej); </w:t>
      </w:r>
    </w:p>
    <w:p w14:paraId="41FB9D5E" w14:textId="77777777"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 xml:space="preserve">dostarczenie ostatecznej wersji gwarancji podpisanej przez ubezpieczyciela/bank; </w:t>
      </w:r>
    </w:p>
    <w:p w14:paraId="6CD0F2B1" w14:textId="77777777" w:rsidR="00C30980" w:rsidRPr="00CA228B" w:rsidRDefault="00C30980" w:rsidP="00C30980">
      <w:pPr>
        <w:pStyle w:val="Akapitzlist"/>
        <w:numPr>
          <w:ilvl w:val="1"/>
          <w:numId w:val="5"/>
        </w:numPr>
        <w:spacing w:after="0" w:line="276" w:lineRule="auto"/>
        <w:ind w:left="720"/>
        <w:jc w:val="both"/>
        <w:rPr>
          <w:rFonts w:ascii="Tahoma" w:hAnsi="Tahoma" w:cs="Tahoma"/>
          <w:color w:val="000000" w:themeColor="text1"/>
        </w:rPr>
      </w:pPr>
      <w:r w:rsidRPr="00CA228B">
        <w:rPr>
          <w:rFonts w:ascii="Tahoma" w:hAnsi="Tahoma" w:cs="Tahoma"/>
          <w:color w:val="000000" w:themeColor="text1"/>
        </w:rPr>
        <w:t>wystawienie przez Wykonawcę dokumentu faktura pro forma z uwzględnieniem 14-dniowego terminu płatności i dostarczenie go Zamawiającemu;</w:t>
      </w:r>
    </w:p>
    <w:p w14:paraId="658D411C" w14:textId="7FA1B08A" w:rsidR="00E51ABF" w:rsidRPr="00CA228B" w:rsidRDefault="00C30980" w:rsidP="006D6944">
      <w:pPr>
        <w:pStyle w:val="Akapitzlist"/>
        <w:numPr>
          <w:ilvl w:val="1"/>
          <w:numId w:val="5"/>
        </w:numPr>
        <w:spacing w:after="0" w:line="276" w:lineRule="auto"/>
        <w:ind w:left="720"/>
        <w:jc w:val="both"/>
        <w:rPr>
          <w:rFonts w:ascii="Tahoma" w:hAnsi="Tahoma"/>
          <w:color w:val="000000" w:themeColor="text1"/>
        </w:rPr>
      </w:pPr>
      <w:r w:rsidRPr="00CA228B">
        <w:rPr>
          <w:rFonts w:ascii="Tahoma" w:hAnsi="Tahoma" w:cs="Tahoma"/>
          <w:color w:val="000000" w:themeColor="text1"/>
        </w:rPr>
        <w:t>rozliczenie zaliczki proporcjonalnie w trzech etapach: Etapie nr I, Etapie nr II, Etapie nr III (w konsekwencji</w:t>
      </w:r>
      <w:r w:rsidR="00E51ABF" w:rsidRPr="00CA228B">
        <w:rPr>
          <w:rFonts w:ascii="Tahoma" w:hAnsi="Tahoma"/>
          <w:color w:val="000000" w:themeColor="text1"/>
        </w:rPr>
        <w:t xml:space="preserve"> zmniejszając </w:t>
      </w:r>
      <w:r w:rsidRPr="00CA228B">
        <w:rPr>
          <w:rFonts w:ascii="Tahoma" w:hAnsi="Tahoma" w:cs="Tahoma"/>
          <w:color w:val="000000" w:themeColor="text1"/>
        </w:rPr>
        <w:t xml:space="preserve">w każdym z nich </w:t>
      </w:r>
      <w:r w:rsidR="00E51ABF" w:rsidRPr="00CA228B">
        <w:rPr>
          <w:rFonts w:ascii="Tahoma" w:hAnsi="Tahoma"/>
          <w:color w:val="000000" w:themeColor="text1"/>
        </w:rPr>
        <w:t xml:space="preserve">kwotę do zapłaty o </w:t>
      </w:r>
      <w:r w:rsidRPr="00CA228B">
        <w:rPr>
          <w:rFonts w:ascii="Tahoma" w:hAnsi="Tahoma" w:cs="Tahoma"/>
          <w:color w:val="000000" w:themeColor="text1"/>
        </w:rPr>
        <w:t>1/3 wartości zaliczki).</w:t>
      </w:r>
      <w:r w:rsidR="00E51ABF" w:rsidRPr="00CA228B">
        <w:rPr>
          <w:rFonts w:ascii="Tahoma" w:hAnsi="Tahoma"/>
          <w:color w:val="000000" w:themeColor="text1"/>
        </w:rPr>
        <w:t xml:space="preserve"> </w:t>
      </w:r>
    </w:p>
    <w:p w14:paraId="146315DB" w14:textId="77777777" w:rsidR="00C30980" w:rsidRPr="00CA228B" w:rsidRDefault="00C30980" w:rsidP="00C30980">
      <w:pPr>
        <w:pStyle w:val="Akapitzlist"/>
        <w:spacing w:after="0" w:line="276" w:lineRule="auto"/>
        <w:ind w:left="360"/>
        <w:jc w:val="both"/>
        <w:rPr>
          <w:rFonts w:ascii="Tahoma" w:hAnsi="Tahoma" w:cs="Tahoma"/>
          <w:color w:val="000000" w:themeColor="text1"/>
        </w:rPr>
      </w:pPr>
      <w:r w:rsidRPr="00CA228B">
        <w:rPr>
          <w:rFonts w:ascii="Tahoma" w:hAnsi="Tahoma" w:cs="Tahoma"/>
          <w:color w:val="000000" w:themeColor="text1"/>
        </w:rPr>
        <w:t>Tym samym po rozliczeniu Etapu nr III, wpłacona Zaliczka zostanie rozliczona w całości.</w:t>
      </w:r>
    </w:p>
    <w:p w14:paraId="784AAB9C" w14:textId="7707BF43" w:rsidR="00E51ABF" w:rsidRPr="00CA228B" w:rsidRDefault="00E51ABF" w:rsidP="00E51ABF">
      <w:pPr>
        <w:pStyle w:val="Akapitzlist"/>
        <w:numPr>
          <w:ilvl w:val="0"/>
          <w:numId w:val="5"/>
        </w:numPr>
        <w:spacing w:after="0" w:line="276" w:lineRule="auto"/>
        <w:jc w:val="both"/>
        <w:rPr>
          <w:rFonts w:ascii="Tahoma" w:hAnsi="Tahoma"/>
          <w:color w:val="000000" w:themeColor="text1"/>
        </w:rPr>
      </w:pPr>
      <w:r w:rsidRPr="00CA228B">
        <w:rPr>
          <w:rFonts w:ascii="Tahoma" w:hAnsi="Tahoma"/>
          <w:color w:val="000000" w:themeColor="text1"/>
        </w:rPr>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4280BAC9" w14:textId="6DACF5EF" w:rsidR="00C82EE1" w:rsidRPr="00CA228B" w:rsidRDefault="004A6010" w:rsidP="004A6010">
      <w:pPr>
        <w:pStyle w:val="Akapitzlist"/>
        <w:numPr>
          <w:ilvl w:val="0"/>
          <w:numId w:val="5"/>
        </w:numPr>
        <w:spacing w:after="0" w:line="276" w:lineRule="auto"/>
        <w:jc w:val="both"/>
        <w:rPr>
          <w:rFonts w:ascii="Tahoma" w:hAnsi="Tahoma" w:cs="Tahoma"/>
        </w:rPr>
      </w:pPr>
      <w:r w:rsidRPr="00CA228B">
        <w:rPr>
          <w:rFonts w:ascii="Tahoma" w:hAnsi="Tahoma" w:cs="Tahoma"/>
        </w:rPr>
        <w:t>Wynagrodzenie jest stałe i obejmuje wszystkie koszty związane z realizacją Umowy (w tym koszty dostawy, montażu, ubezpieczenia, testów, szkoleń i</w:t>
      </w:r>
      <w:r w:rsidR="00073548" w:rsidRPr="00CA228B">
        <w:rPr>
          <w:rFonts w:ascii="Tahoma" w:hAnsi="Tahoma" w:cs="Tahoma"/>
        </w:rPr>
        <w:t xml:space="preserve"> innych </w:t>
      </w:r>
      <w:r w:rsidR="00A6407B" w:rsidRPr="00CA228B">
        <w:rPr>
          <w:rFonts w:ascii="Tahoma" w:hAnsi="Tahoma" w:cs="Tahoma"/>
        </w:rPr>
        <w:t>czynności,</w:t>
      </w:r>
      <w:r w:rsidR="00073548" w:rsidRPr="00CA228B">
        <w:rPr>
          <w:rFonts w:ascii="Tahoma" w:hAnsi="Tahoma" w:cs="Tahoma"/>
        </w:rPr>
        <w:t xml:space="preserve"> które okażą się niezbędne do prawidłowego wykonania Przedmiotu Umowy</w:t>
      </w:r>
      <w:r w:rsidRPr="00CA228B">
        <w:rPr>
          <w:rFonts w:ascii="Tahoma" w:hAnsi="Tahoma" w:cs="Tahoma"/>
        </w:rPr>
        <w:t>).</w:t>
      </w:r>
    </w:p>
    <w:p w14:paraId="71B499FE" w14:textId="78FEA201" w:rsidR="004A6010" w:rsidRPr="00CA228B" w:rsidRDefault="004A6010" w:rsidP="004A6010">
      <w:pPr>
        <w:pStyle w:val="Akapitzlist"/>
        <w:numPr>
          <w:ilvl w:val="0"/>
          <w:numId w:val="5"/>
        </w:numPr>
        <w:spacing w:after="0" w:line="276" w:lineRule="auto"/>
        <w:jc w:val="both"/>
        <w:rPr>
          <w:rFonts w:ascii="Tahoma" w:hAnsi="Tahoma"/>
        </w:rPr>
      </w:pPr>
      <w:r w:rsidRPr="00CA228B">
        <w:rPr>
          <w:rFonts w:ascii="Tahoma" w:hAnsi="Tahoma"/>
        </w:rPr>
        <w:t xml:space="preserve">Płatność nastąpi przelewem na rachunek bankowy Wykonawcy wskazany na fakturze, w terminie </w:t>
      </w:r>
      <w:r w:rsidR="00057251" w:rsidRPr="00CA228B">
        <w:rPr>
          <w:rFonts w:ascii="Tahoma" w:hAnsi="Tahoma"/>
        </w:rPr>
        <w:t>14</w:t>
      </w:r>
      <w:r w:rsidRPr="00CA228B">
        <w:rPr>
          <w:rFonts w:ascii="Tahoma" w:hAnsi="Tahoma"/>
        </w:rPr>
        <w:t xml:space="preserve"> dni od daty otrzymania przez Zamawiającego prawidłowo wystawionej faktury VAT</w:t>
      </w:r>
      <w:r w:rsidRPr="00CA228B">
        <w:rPr>
          <w:rFonts w:ascii="Tahoma" w:hAnsi="Tahoma" w:cs="Tahoma"/>
        </w:rPr>
        <w:t>, po uprzednim podpisaniu</w:t>
      </w:r>
      <w:r w:rsidR="009A2EF4" w:rsidRPr="00CA228B">
        <w:rPr>
          <w:rFonts w:ascii="Tahoma" w:hAnsi="Tahoma" w:cs="Tahoma"/>
        </w:rPr>
        <w:t xml:space="preserve"> bezusterkowego</w:t>
      </w:r>
      <w:r w:rsidRPr="00CA228B">
        <w:rPr>
          <w:rFonts w:ascii="Tahoma" w:hAnsi="Tahoma" w:cs="Tahoma"/>
        </w:rPr>
        <w:t xml:space="preserve"> Protokołu.</w:t>
      </w:r>
      <w:r w:rsidR="003961BD" w:rsidRPr="00CA228B">
        <w:rPr>
          <w:rFonts w:ascii="Tahoma" w:hAnsi="Tahoma" w:cs="Tahoma"/>
        </w:rPr>
        <w:t xml:space="preserve"> </w:t>
      </w:r>
    </w:p>
    <w:p w14:paraId="478EC2EB" w14:textId="33F7F590" w:rsidR="007E6EA1" w:rsidRPr="00CA228B" w:rsidRDefault="007E6EA1" w:rsidP="007E6EA1">
      <w:pPr>
        <w:pStyle w:val="Akapitzlist"/>
        <w:numPr>
          <w:ilvl w:val="0"/>
          <w:numId w:val="5"/>
        </w:numPr>
        <w:spacing w:after="0" w:line="300" w:lineRule="auto"/>
        <w:jc w:val="both"/>
        <w:rPr>
          <w:rFonts w:ascii="Tahoma" w:hAnsi="Tahoma"/>
          <w:color w:val="000000" w:themeColor="text1"/>
        </w:rPr>
      </w:pPr>
      <w:r w:rsidRPr="00CA228B">
        <w:rPr>
          <w:rFonts w:ascii="Tahoma" w:hAnsi="Tahoma"/>
          <w:color w:val="000000" w:themeColor="text1"/>
        </w:rPr>
        <w:t>Płatność należności objętej fakturą VAT nastąpi na rachunek Wykonawcy</w:t>
      </w:r>
      <w:r w:rsidRPr="00CA228B">
        <w:rPr>
          <w:rFonts w:ascii="Tahoma" w:hAnsi="Tahoma" w:cs="Tahoma"/>
          <w:color w:val="000000" w:themeColor="text1"/>
        </w:rPr>
        <w:t xml:space="preserve"> prowadzony</w:t>
      </w:r>
      <w:r w:rsidRPr="00CA228B">
        <w:rPr>
          <w:rFonts w:ascii="Tahoma" w:hAnsi="Tahoma"/>
          <w:color w:val="000000" w:themeColor="text1"/>
        </w:rPr>
        <w:t xml:space="preserve"> wskazany w fakturze, o ile ten rachunek widnieje w wykazie, o którym mowa w art. 96b ust. 1 ustawy z dnia 11 marca 2004 r. o podatku od towarów i</w:t>
      </w:r>
      <w:r w:rsidR="00C009CD" w:rsidRPr="00CA228B">
        <w:rPr>
          <w:rFonts w:ascii="Tahoma" w:hAnsi="Tahoma"/>
          <w:color w:val="000000" w:themeColor="text1"/>
        </w:rPr>
        <w:t> </w:t>
      </w:r>
      <w:r w:rsidRPr="00CA228B">
        <w:rPr>
          <w:rFonts w:ascii="Tahoma" w:hAnsi="Tahoma"/>
          <w:color w:val="000000" w:themeColor="text1"/>
        </w:rPr>
        <w:t>usług (dalej jako: „</w:t>
      </w:r>
      <w:r w:rsidRPr="00CA228B">
        <w:rPr>
          <w:rFonts w:ascii="Tahoma" w:hAnsi="Tahoma"/>
          <w:b/>
          <w:color w:val="000000" w:themeColor="text1"/>
        </w:rPr>
        <w:t>Wykaz</w:t>
      </w:r>
      <w:r w:rsidRPr="00CA228B">
        <w:rPr>
          <w:rFonts w:ascii="Tahoma" w:hAnsi="Tahoma"/>
          <w:color w:val="000000" w:themeColor="text1"/>
        </w:rPr>
        <w:t>”).</w:t>
      </w:r>
      <w:r w:rsidRPr="00CA228B">
        <w:rPr>
          <w:rFonts w:ascii="Tahoma" w:hAnsi="Tahoma" w:cs="Tahoma"/>
          <w:color w:val="000000" w:themeColor="text1"/>
        </w:rPr>
        <w:t xml:space="preserve"> Zmiana numeru rachunku bankowego wskazanego w zdaniu poprzedzającym wymaga uprzedniej zmiany Umowy oraz ponownego złożenia przez Wykonawcę oświadczenia, o którym mowa poniżej.</w:t>
      </w:r>
    </w:p>
    <w:p w14:paraId="5CB5DA91" w14:textId="0CBE6FF5" w:rsidR="007E6EA1" w:rsidRPr="00CA228B" w:rsidRDefault="007E6EA1" w:rsidP="007E6EA1">
      <w:pPr>
        <w:pStyle w:val="Akapitzlist"/>
        <w:numPr>
          <w:ilvl w:val="0"/>
          <w:numId w:val="5"/>
        </w:numPr>
        <w:spacing w:after="0" w:line="276" w:lineRule="auto"/>
        <w:jc w:val="both"/>
        <w:rPr>
          <w:rFonts w:ascii="Tahoma" w:hAnsi="Tahoma"/>
        </w:rPr>
      </w:pPr>
      <w:r w:rsidRPr="00CA228B">
        <w:rPr>
          <w:rFonts w:ascii="Tahoma" w:hAnsi="Tahoma"/>
          <w:color w:val="000000" w:themeColor="text1"/>
        </w:rPr>
        <w:t xml:space="preserve">W związku z realizacją Umowy Wykonawca składa oświadczenie zgodne ze wzorem stanowiącym Załącznik nr </w:t>
      </w:r>
      <w:r w:rsidR="00CC52B7">
        <w:rPr>
          <w:rFonts w:ascii="Tahoma" w:hAnsi="Tahoma" w:cs="Tahoma"/>
        </w:rPr>
        <w:t>3</w:t>
      </w:r>
      <w:r w:rsidRPr="00CA228B">
        <w:rPr>
          <w:rFonts w:ascii="Tahoma" w:hAnsi="Tahoma"/>
        </w:rPr>
        <w:t xml:space="preserve"> </w:t>
      </w:r>
      <w:r w:rsidRPr="00CA228B">
        <w:rPr>
          <w:rFonts w:ascii="Tahoma" w:hAnsi="Tahoma"/>
          <w:color w:val="000000" w:themeColor="text1"/>
        </w:rPr>
        <w:t xml:space="preserve">do Umowy (Oświadczenie Wykonawcy </w:t>
      </w:r>
      <w:r w:rsidR="0084210E" w:rsidRPr="00CA228B">
        <w:rPr>
          <w:rFonts w:ascii="Tahoma" w:hAnsi="Tahoma"/>
          <w:color w:val="000000" w:themeColor="text1"/>
        </w:rPr>
        <w:t>dot.</w:t>
      </w:r>
      <w:r w:rsidR="00E03146" w:rsidRPr="00CA228B">
        <w:rPr>
          <w:rFonts w:ascii="Tahoma" w:hAnsi="Tahoma"/>
          <w:color w:val="000000" w:themeColor="text1"/>
        </w:rPr>
        <w:t xml:space="preserve"> </w:t>
      </w:r>
      <w:r w:rsidRPr="00CA228B">
        <w:rPr>
          <w:rFonts w:ascii="Tahoma" w:hAnsi="Tahoma" w:cs="Tahoma"/>
          <w:color w:val="000000" w:themeColor="text1"/>
        </w:rPr>
        <w:t>Podatnik</w:t>
      </w:r>
      <w:r w:rsidR="00E03146" w:rsidRPr="00CA228B">
        <w:rPr>
          <w:rFonts w:ascii="Tahoma" w:hAnsi="Tahoma" w:cs="Tahoma"/>
          <w:color w:val="000000" w:themeColor="text1"/>
        </w:rPr>
        <w:t>a</w:t>
      </w:r>
      <w:r w:rsidRPr="00CA228B">
        <w:rPr>
          <w:rFonts w:ascii="Tahoma" w:hAnsi="Tahoma" w:cs="Tahoma"/>
          <w:color w:val="000000" w:themeColor="text1"/>
        </w:rPr>
        <w:t xml:space="preserve"> VAT</w:t>
      </w:r>
      <w:r w:rsidR="0084210E" w:rsidRPr="00CA228B">
        <w:rPr>
          <w:rFonts w:ascii="Tahoma" w:hAnsi="Tahoma" w:cs="Tahoma"/>
          <w:color w:val="000000" w:themeColor="text1"/>
        </w:rPr>
        <w:t xml:space="preserve"> i</w:t>
      </w:r>
      <w:r w:rsidR="0084210E" w:rsidRPr="00CA228B">
        <w:rPr>
          <w:rFonts w:ascii="Tahoma" w:hAnsi="Tahoma"/>
          <w:color w:val="000000" w:themeColor="text1"/>
        </w:rPr>
        <w:t xml:space="preserve"> „Białej Listy</w:t>
      </w:r>
      <w:r w:rsidR="0084210E" w:rsidRPr="00CA228B">
        <w:rPr>
          <w:rFonts w:ascii="Tahoma" w:hAnsi="Tahoma" w:cs="Tahoma"/>
          <w:color w:val="000000" w:themeColor="text1"/>
        </w:rPr>
        <w:t>”</w:t>
      </w:r>
      <w:r w:rsidRPr="00CA228B">
        <w:rPr>
          <w:rFonts w:ascii="Tahoma" w:hAnsi="Tahoma" w:cs="Tahoma"/>
          <w:color w:val="000000" w:themeColor="text1"/>
        </w:rPr>
        <w:t>).</w:t>
      </w:r>
      <w:r w:rsidR="00E03146" w:rsidRPr="00CA228B">
        <w:rPr>
          <w:rFonts w:ascii="Tahoma" w:hAnsi="Tahoma" w:cs="Tahoma"/>
          <w:color w:val="000000" w:themeColor="text1"/>
        </w:rPr>
        <w:t xml:space="preserve"> Do Umowy dołącza się ponadto wydruk z wykazu podmiotów zarejestrowanych jako podatnicy VAT, potwierdzający status czynnego podatnika Wykonawcy oraz numer rachunku bankowego. Wydruk, o którym mowa w zdaniu poprzednim stanowi Załącznik nr </w:t>
      </w:r>
      <w:r w:rsidR="00321951">
        <w:rPr>
          <w:rFonts w:ascii="Tahoma" w:hAnsi="Tahoma" w:cs="Tahoma"/>
          <w:color w:val="000000" w:themeColor="text1"/>
        </w:rPr>
        <w:t>4</w:t>
      </w:r>
      <w:r w:rsidR="00E03146" w:rsidRPr="00CA228B">
        <w:rPr>
          <w:rFonts w:ascii="Tahoma" w:hAnsi="Tahoma" w:cs="Tahoma"/>
          <w:color w:val="000000" w:themeColor="text1"/>
        </w:rPr>
        <w:t xml:space="preserve"> do Umowy.</w:t>
      </w:r>
    </w:p>
    <w:p w14:paraId="60A25348" w14:textId="390F7534" w:rsidR="007E6EA1" w:rsidRPr="00CA228B" w:rsidRDefault="007E6EA1" w:rsidP="007E6EA1">
      <w:pPr>
        <w:pStyle w:val="Akapitzlist"/>
        <w:numPr>
          <w:ilvl w:val="0"/>
          <w:numId w:val="5"/>
        </w:numPr>
        <w:spacing w:after="0" w:line="276" w:lineRule="auto"/>
        <w:jc w:val="both"/>
        <w:rPr>
          <w:rFonts w:ascii="Tahoma" w:hAnsi="Tahoma"/>
        </w:rPr>
      </w:pPr>
      <w:r w:rsidRPr="00CA228B">
        <w:rPr>
          <w:rFonts w:ascii="Tahoma" w:hAnsi="Tahoma"/>
        </w:rPr>
        <w:t xml:space="preserve">W przypadku, w którym rachunek bankowy Wykonawcy, o którym mowa w ust. </w:t>
      </w:r>
      <w:r w:rsidR="00997C7C" w:rsidRPr="00CA228B">
        <w:rPr>
          <w:rFonts w:ascii="Tahoma" w:hAnsi="Tahoma" w:cs="Tahoma"/>
        </w:rPr>
        <w:t>7</w:t>
      </w:r>
      <w:r w:rsidRPr="00CA228B">
        <w:rPr>
          <w:rFonts w:ascii="Tahoma" w:hAnsi="Tahoma"/>
        </w:rPr>
        <w:t xml:space="preserve"> nie widnieje w Wykazie, Zamawiający uprawniony będzie do zrealizowania zapłaty </w:t>
      </w:r>
      <w:r w:rsidRPr="00CA228B">
        <w:rPr>
          <w:rFonts w:ascii="Tahoma" w:hAnsi="Tahoma"/>
        </w:rPr>
        <w:lastRenderedPageBreak/>
        <w:t>na rachunek bankowy Wykonawcy z jednoczesnym zawiadomieniem o</w:t>
      </w:r>
      <w:r w:rsidRPr="00CA228B">
        <w:rPr>
          <w:rFonts w:ascii="Tahoma" w:hAnsi="Tahoma" w:cs="Tahoma"/>
        </w:rPr>
        <w:t xml:space="preserve"> </w:t>
      </w:r>
      <w:r w:rsidRPr="00CA228B">
        <w:rPr>
          <w:rFonts w:ascii="Tahoma" w:hAnsi="Tahoma"/>
        </w:rPr>
        <w:t>zapłacie należności naczelnika właściwego urzędu skarbowego zgodnie z</w:t>
      </w:r>
      <w:r w:rsidRPr="00CA228B">
        <w:rPr>
          <w:rFonts w:ascii="Tahoma" w:hAnsi="Tahoma" w:cs="Tahoma"/>
        </w:rPr>
        <w:t xml:space="preserve"> </w:t>
      </w:r>
      <w:r w:rsidRPr="00CA228B">
        <w:rPr>
          <w:rFonts w:ascii="Tahoma" w:hAnsi="Tahoma"/>
        </w:rPr>
        <w:t xml:space="preserve">obowiązującymi przepisami. </w:t>
      </w:r>
      <w:r w:rsidR="00997C7C" w:rsidRPr="00CA228B">
        <w:rPr>
          <w:rFonts w:ascii="Tahoma" w:hAnsi="Tahoma" w:cs="Tahoma"/>
        </w:rPr>
        <w:t>Wykonawcy nie będą z tego tytułu przysługiwały żadne roszczenia względem Zamawiającego, w tym,</w:t>
      </w:r>
      <w:r w:rsidRPr="00CA228B">
        <w:rPr>
          <w:rFonts w:ascii="Tahoma" w:hAnsi="Tahoma"/>
        </w:rPr>
        <w:t xml:space="preserve"> jeśli powyższe spowoduje opóźnienie w</w:t>
      </w:r>
      <w:r w:rsidR="00997C7C" w:rsidRPr="00CA228B">
        <w:rPr>
          <w:rFonts w:ascii="Tahoma" w:hAnsi="Tahoma" w:cs="Tahoma"/>
        </w:rPr>
        <w:t> </w:t>
      </w:r>
      <w:r w:rsidRPr="00CA228B">
        <w:rPr>
          <w:rFonts w:ascii="Tahoma" w:hAnsi="Tahoma"/>
        </w:rPr>
        <w:t xml:space="preserve">zapłacie, to opóźnienie takie nie stanowi podstawy do naliczania odsetek za opóźnienie w rozumieniu obowiązujących przepisów. </w:t>
      </w:r>
    </w:p>
    <w:p w14:paraId="4E61CAB2" w14:textId="77777777" w:rsidR="007E6EA1" w:rsidRPr="00CA228B" w:rsidRDefault="007E6EA1" w:rsidP="007E6EA1">
      <w:pPr>
        <w:pStyle w:val="Akapitzlist"/>
        <w:numPr>
          <w:ilvl w:val="0"/>
          <w:numId w:val="5"/>
        </w:numPr>
        <w:spacing w:after="0" w:line="276" w:lineRule="auto"/>
        <w:jc w:val="both"/>
        <w:rPr>
          <w:rFonts w:ascii="Tahoma" w:hAnsi="Tahoma"/>
        </w:rPr>
      </w:pPr>
      <w:r w:rsidRPr="00CA228B">
        <w:rPr>
          <w:rFonts w:ascii="Tahoma" w:hAnsi="Tahoma"/>
        </w:rPr>
        <w:t>Faktury należy wystawiać na:</w:t>
      </w:r>
    </w:p>
    <w:p w14:paraId="18A9EAD4" w14:textId="77777777" w:rsidR="007E6EA1" w:rsidRPr="00CA228B" w:rsidRDefault="007E6EA1" w:rsidP="007E6EA1">
      <w:pPr>
        <w:pStyle w:val="Akapitzlist"/>
        <w:spacing w:after="0" w:line="276" w:lineRule="auto"/>
        <w:ind w:left="360"/>
        <w:jc w:val="center"/>
        <w:rPr>
          <w:rFonts w:ascii="Tahoma" w:hAnsi="Tahoma"/>
          <w:b/>
        </w:rPr>
      </w:pPr>
      <w:r w:rsidRPr="00CA228B">
        <w:rPr>
          <w:rFonts w:ascii="Tahoma" w:hAnsi="Tahoma"/>
          <w:b/>
        </w:rPr>
        <w:t>SIATMAR Marek Jankiewicz sp.k.</w:t>
      </w:r>
    </w:p>
    <w:p w14:paraId="49A28A87" w14:textId="77777777" w:rsidR="007E6EA1" w:rsidRPr="00CA228B" w:rsidRDefault="007E6EA1" w:rsidP="007E6EA1">
      <w:pPr>
        <w:pStyle w:val="Akapitzlist"/>
        <w:spacing w:after="0" w:line="276" w:lineRule="auto"/>
        <w:ind w:left="360"/>
        <w:jc w:val="center"/>
        <w:rPr>
          <w:rFonts w:ascii="Tahoma" w:hAnsi="Tahoma"/>
          <w:b/>
        </w:rPr>
      </w:pPr>
      <w:r w:rsidRPr="00CA228B">
        <w:rPr>
          <w:rFonts w:ascii="Tahoma" w:hAnsi="Tahoma"/>
          <w:b/>
        </w:rPr>
        <w:t>ul. Astrów 10, 40-045 Katowice</w:t>
      </w:r>
    </w:p>
    <w:p w14:paraId="7BA929C4" w14:textId="77777777" w:rsidR="007E6EA1" w:rsidRPr="00CA228B" w:rsidRDefault="007E6EA1" w:rsidP="007E6EA1">
      <w:pPr>
        <w:pStyle w:val="Akapitzlist"/>
        <w:spacing w:after="0" w:line="276" w:lineRule="auto"/>
        <w:ind w:left="360"/>
        <w:jc w:val="center"/>
        <w:rPr>
          <w:rFonts w:ascii="Tahoma" w:hAnsi="Tahoma" w:cs="Tahoma"/>
          <w:b/>
          <w:bCs/>
        </w:rPr>
      </w:pPr>
      <w:r w:rsidRPr="00CA228B">
        <w:rPr>
          <w:rFonts w:ascii="Tahoma" w:hAnsi="Tahoma"/>
          <w:b/>
        </w:rPr>
        <w:t>NIP: 954-284-18-87</w:t>
      </w:r>
    </w:p>
    <w:p w14:paraId="37101E89" w14:textId="57553B16" w:rsidR="00D50E67" w:rsidRPr="00CA228B" w:rsidRDefault="00D50E67" w:rsidP="009D6EFB">
      <w:pPr>
        <w:pStyle w:val="Akapitzlist"/>
        <w:spacing w:after="0" w:line="276" w:lineRule="auto"/>
        <w:ind w:left="360"/>
        <w:jc w:val="both"/>
        <w:rPr>
          <w:rFonts w:ascii="Tahoma" w:hAnsi="Tahoma"/>
        </w:rPr>
      </w:pPr>
      <w:r w:rsidRPr="00CA228B">
        <w:rPr>
          <w:rFonts w:ascii="Tahoma" w:hAnsi="Tahoma"/>
        </w:rPr>
        <w:t xml:space="preserve">i przekazywać na adres </w:t>
      </w:r>
      <w:r w:rsidRPr="00CA228B">
        <w:rPr>
          <w:rFonts w:ascii="Tahoma" w:hAnsi="Tahoma" w:cs="Tahoma"/>
        </w:rPr>
        <w:t xml:space="preserve">e-mail </w:t>
      </w:r>
      <w:hyperlink r:id="rId8" w:history="1">
        <w:r w:rsidRPr="00CA228B">
          <w:rPr>
            <w:rStyle w:val="Hipercze"/>
            <w:rFonts w:ascii="Tahoma" w:hAnsi="Tahoma" w:cs="Tahoma"/>
          </w:rPr>
          <w:t>faktury@siatmar.pl</w:t>
        </w:r>
      </w:hyperlink>
      <w:r w:rsidRPr="00CA228B">
        <w:rPr>
          <w:rFonts w:ascii="Tahoma" w:hAnsi="Tahoma" w:cs="Tahoma"/>
        </w:rPr>
        <w:t xml:space="preserve">, </w:t>
      </w:r>
      <w:hyperlink r:id="rId9" w:history="1">
        <w:r w:rsidRPr="00CA228B">
          <w:rPr>
            <w:rStyle w:val="Hipercze"/>
            <w:rFonts w:ascii="Tahoma" w:hAnsi="Tahoma" w:cs="Tahoma"/>
          </w:rPr>
          <w:t>biuro@siatmar-sk.pl</w:t>
        </w:r>
      </w:hyperlink>
      <w:r w:rsidRPr="00CA228B">
        <w:rPr>
          <w:rFonts w:ascii="Tahoma" w:hAnsi="Tahoma" w:cs="Tahoma"/>
        </w:rPr>
        <w:t xml:space="preserve"> lub na adres siedziby Zamawiającego.</w:t>
      </w:r>
      <w:r w:rsidRPr="00CA228B">
        <w:rPr>
          <w:rFonts w:ascii="Tahoma" w:hAnsi="Tahoma"/>
        </w:rPr>
        <w:t xml:space="preserve">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4825FF37" w:rsidR="009D6EFB" w:rsidRPr="00CA228B" w:rsidRDefault="0077458D" w:rsidP="009D6EFB">
      <w:pPr>
        <w:pStyle w:val="Akapitzlist"/>
        <w:spacing w:after="0" w:line="276" w:lineRule="auto"/>
        <w:ind w:left="360"/>
        <w:jc w:val="both"/>
        <w:rPr>
          <w:rFonts w:ascii="Tahoma" w:hAnsi="Tahoma" w:cs="Tahoma"/>
        </w:rPr>
      </w:pPr>
      <w:r w:rsidRPr="00CA228B">
        <w:rPr>
          <w:rFonts w:ascii="Tahoma" w:hAnsi="Tahoma" w:cs="Tahoma"/>
        </w:rPr>
        <w:t>Wykonawca</w:t>
      </w:r>
      <w:r w:rsidR="009D6EFB" w:rsidRPr="00CA228B">
        <w:rPr>
          <w:rFonts w:ascii="Tahoma" w:hAnsi="Tahoma" w:cs="Tahoma"/>
        </w:rPr>
        <w:t xml:space="preserve"> </w:t>
      </w:r>
      <w:r w:rsidR="00D50E67" w:rsidRPr="00CA228B">
        <w:rPr>
          <w:rFonts w:ascii="Tahoma" w:hAnsi="Tahoma" w:cs="Tahoma"/>
        </w:rPr>
        <w:t xml:space="preserve">zobowiązany do korzystania z </w:t>
      </w:r>
      <w:r w:rsidR="009D6EFB" w:rsidRPr="00CA228B">
        <w:rPr>
          <w:rFonts w:ascii="Tahoma" w:hAnsi="Tahoma" w:cs="Tahoma"/>
        </w:rPr>
        <w:t>Krajow</w:t>
      </w:r>
      <w:r w:rsidR="00D50E67" w:rsidRPr="00CA228B">
        <w:rPr>
          <w:rFonts w:ascii="Tahoma" w:hAnsi="Tahoma" w:cs="Tahoma"/>
        </w:rPr>
        <w:t>ego</w:t>
      </w:r>
      <w:r w:rsidR="009D6EFB" w:rsidRPr="00CA228B">
        <w:rPr>
          <w:rFonts w:ascii="Tahoma" w:hAnsi="Tahoma" w:cs="Tahoma"/>
        </w:rPr>
        <w:t xml:space="preserve"> Systemie e-Faktur (</w:t>
      </w:r>
      <w:proofErr w:type="spellStart"/>
      <w:r w:rsidR="009D6EFB" w:rsidRPr="00CA228B">
        <w:rPr>
          <w:rFonts w:ascii="Tahoma" w:hAnsi="Tahoma" w:cs="Tahoma"/>
        </w:rPr>
        <w:t>KSeF</w:t>
      </w:r>
      <w:proofErr w:type="spellEnd"/>
      <w:r w:rsidR="009D6EFB" w:rsidRPr="00CA228B">
        <w:rPr>
          <w:rFonts w:ascii="Tahoma" w:hAnsi="Tahoma" w:cs="Tahoma"/>
        </w:rPr>
        <w:t>)</w:t>
      </w:r>
      <w:r w:rsidR="00D50E67" w:rsidRPr="00CA228B">
        <w:rPr>
          <w:rFonts w:ascii="Tahoma" w:hAnsi="Tahoma" w:cs="Tahoma"/>
        </w:rPr>
        <w:t xml:space="preserve"> wystawiać będzie faktury z użyciem tego systemu</w:t>
      </w:r>
      <w:r w:rsidR="009D6EFB" w:rsidRPr="00CA228B">
        <w:rPr>
          <w:rFonts w:ascii="Tahoma" w:hAnsi="Tahoma" w:cs="Tahoma"/>
        </w:rPr>
        <w:t>.</w:t>
      </w:r>
    </w:p>
    <w:p w14:paraId="3216ADB8" w14:textId="4015717A" w:rsidR="009D6EFB" w:rsidRPr="00CA228B" w:rsidRDefault="0077458D" w:rsidP="009D6EFB">
      <w:pPr>
        <w:pStyle w:val="Akapitzlist"/>
        <w:spacing w:after="0" w:line="276" w:lineRule="auto"/>
        <w:ind w:left="360"/>
        <w:jc w:val="both"/>
        <w:rPr>
          <w:rFonts w:ascii="Tahoma" w:hAnsi="Tahoma" w:cs="Tahoma"/>
        </w:rPr>
      </w:pPr>
      <w:r w:rsidRPr="00CA228B">
        <w:rPr>
          <w:rFonts w:ascii="Tahoma" w:hAnsi="Tahoma" w:cs="Tahoma"/>
        </w:rPr>
        <w:t>Zamawiający</w:t>
      </w:r>
      <w:r w:rsidR="009D6EFB" w:rsidRPr="00CA228B">
        <w:rPr>
          <w:rFonts w:ascii="Tahoma" w:hAnsi="Tahoma" w:cs="Tahoma"/>
        </w:rPr>
        <w:t xml:space="preserve"> oświadcza, że posiada możliwość odbioru faktury w </w:t>
      </w:r>
      <w:proofErr w:type="spellStart"/>
      <w:r w:rsidR="009D6EFB" w:rsidRPr="00CA228B">
        <w:rPr>
          <w:rFonts w:ascii="Tahoma" w:hAnsi="Tahoma" w:cs="Tahoma"/>
        </w:rPr>
        <w:t>KSeF</w:t>
      </w:r>
      <w:proofErr w:type="spellEnd"/>
      <w:r w:rsidR="009D6EFB" w:rsidRPr="00CA228B">
        <w:rPr>
          <w:rFonts w:ascii="Tahoma" w:hAnsi="Tahoma" w:cs="Tahoma"/>
        </w:rPr>
        <w:t xml:space="preserve">. Za datę doręczenia faktury ustrukturyzowanej uznaje się dzień przydzielenia w systemie </w:t>
      </w:r>
      <w:proofErr w:type="spellStart"/>
      <w:r w:rsidR="009D6EFB" w:rsidRPr="00CA228B">
        <w:rPr>
          <w:rFonts w:ascii="Tahoma" w:hAnsi="Tahoma" w:cs="Tahoma"/>
        </w:rPr>
        <w:t>KSeF</w:t>
      </w:r>
      <w:proofErr w:type="spellEnd"/>
      <w:r w:rsidR="009D6EFB" w:rsidRPr="00CA228B">
        <w:rPr>
          <w:rFonts w:ascii="Tahoma" w:hAnsi="Tahoma" w:cs="Tahoma"/>
        </w:rPr>
        <w:t xml:space="preserve"> numeru identyfikującego tę fakturę zgodnie z art. 106na ust. 3 ustawy z dnia 11 marca 2004 r. o podatku od towarów i usług (</w:t>
      </w:r>
      <w:proofErr w:type="spellStart"/>
      <w:r w:rsidR="009D6EFB" w:rsidRPr="00CA228B">
        <w:rPr>
          <w:rFonts w:ascii="Tahoma" w:hAnsi="Tahoma" w:cs="Tahoma"/>
        </w:rPr>
        <w:t>t.j</w:t>
      </w:r>
      <w:proofErr w:type="spellEnd"/>
      <w:r w:rsidR="009D6EFB" w:rsidRPr="00CA228B">
        <w:rPr>
          <w:rFonts w:ascii="Tahoma" w:hAnsi="Tahoma" w:cs="Tahoma"/>
        </w:rPr>
        <w:t xml:space="preserve">. </w:t>
      </w:r>
      <w:r w:rsidR="009D6EFB" w:rsidRPr="00CA228B">
        <w:rPr>
          <w:rFonts w:ascii="Tahoma" w:hAnsi="Tahoma"/>
        </w:rPr>
        <w:t xml:space="preserve">Dz. </w:t>
      </w:r>
      <w:r w:rsidR="009D6EFB" w:rsidRPr="00CA228B">
        <w:rPr>
          <w:rFonts w:ascii="Tahoma" w:hAnsi="Tahoma" w:cs="Tahoma"/>
        </w:rPr>
        <w:t>U. z 2025 r.</w:t>
      </w:r>
      <w:r w:rsidR="009D6EFB" w:rsidRPr="00CA228B">
        <w:rPr>
          <w:rFonts w:ascii="Tahoma" w:hAnsi="Tahoma"/>
        </w:rPr>
        <w:t xml:space="preserve"> poz. </w:t>
      </w:r>
      <w:r w:rsidR="009D6EFB" w:rsidRPr="00CA228B">
        <w:rPr>
          <w:rFonts w:ascii="Tahoma" w:hAnsi="Tahoma" w:cs="Tahoma"/>
        </w:rPr>
        <w:t xml:space="preserve">775 z </w:t>
      </w:r>
      <w:proofErr w:type="spellStart"/>
      <w:r w:rsidR="009D6EFB" w:rsidRPr="00CA228B">
        <w:rPr>
          <w:rFonts w:ascii="Tahoma" w:hAnsi="Tahoma" w:cs="Tahoma"/>
        </w:rPr>
        <w:t>późn</w:t>
      </w:r>
      <w:proofErr w:type="spellEnd"/>
      <w:r w:rsidR="009D6EFB" w:rsidRPr="00CA228B">
        <w:rPr>
          <w:rFonts w:ascii="Tahoma" w:hAnsi="Tahoma" w:cs="Tahoma"/>
        </w:rPr>
        <w:t>. zm.).</w:t>
      </w:r>
    </w:p>
    <w:p w14:paraId="339158D7" w14:textId="77777777" w:rsidR="007E6EA1" w:rsidRPr="00CA228B" w:rsidRDefault="007E6EA1" w:rsidP="007E6EA1">
      <w:pPr>
        <w:pStyle w:val="Akapitzlist"/>
        <w:numPr>
          <w:ilvl w:val="0"/>
          <w:numId w:val="5"/>
        </w:numPr>
        <w:spacing w:after="0" w:line="300" w:lineRule="auto"/>
        <w:jc w:val="both"/>
        <w:rPr>
          <w:rFonts w:ascii="Tahoma" w:hAnsi="Tahoma"/>
          <w:color w:val="000000" w:themeColor="text1"/>
        </w:rPr>
      </w:pPr>
      <w:r w:rsidRPr="00CA228B">
        <w:rPr>
          <w:rFonts w:ascii="Tahoma" w:hAnsi="Tahoma"/>
          <w:color w:val="000000" w:themeColor="text1"/>
        </w:rPr>
        <w:t>Datą zapłaty będzie data obciążenia rachunku bankowego Zamawiającego.</w:t>
      </w:r>
    </w:p>
    <w:p w14:paraId="18518B23" w14:textId="6A09F50A" w:rsidR="007E6EA1" w:rsidRPr="00CA228B" w:rsidRDefault="007E6EA1" w:rsidP="007E6EA1">
      <w:pPr>
        <w:pStyle w:val="Akapitzlist"/>
        <w:numPr>
          <w:ilvl w:val="0"/>
          <w:numId w:val="5"/>
        </w:numPr>
        <w:spacing w:after="0" w:line="276" w:lineRule="auto"/>
        <w:jc w:val="both"/>
        <w:rPr>
          <w:rFonts w:ascii="Tahoma" w:hAnsi="Tahoma"/>
        </w:rPr>
      </w:pPr>
      <w:r w:rsidRPr="00CA228B">
        <w:rPr>
          <w:rFonts w:ascii="Tahoma" w:hAnsi="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w:t>
      </w:r>
      <w:r w:rsidRPr="00CA228B">
        <w:rPr>
          <w:rFonts w:ascii="Tahoma" w:hAnsi="Tahoma" w:cs="Tahoma"/>
          <w:color w:val="000000" w:themeColor="text1"/>
        </w:rPr>
        <w:t xml:space="preserve"> </w:t>
      </w:r>
      <w:r w:rsidRPr="00CA228B">
        <w:rPr>
          <w:rFonts w:ascii="Tahoma" w:hAnsi="Tahoma"/>
          <w:color w:val="000000" w:themeColor="text1"/>
        </w:rPr>
        <w:t>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346C03E" w14:textId="656E2DE1" w:rsidR="007E6EA1" w:rsidRPr="00CA228B" w:rsidRDefault="007E6EA1" w:rsidP="007E6EA1">
      <w:pPr>
        <w:pStyle w:val="Akapitzlist"/>
        <w:numPr>
          <w:ilvl w:val="0"/>
          <w:numId w:val="5"/>
        </w:numPr>
        <w:spacing w:after="0" w:line="300" w:lineRule="auto"/>
        <w:jc w:val="both"/>
        <w:rPr>
          <w:rFonts w:ascii="Tahoma" w:hAnsi="Tahoma"/>
          <w:color w:val="000000" w:themeColor="text1"/>
        </w:rPr>
      </w:pPr>
      <w:r w:rsidRPr="00CA228B">
        <w:rPr>
          <w:rFonts w:ascii="Tahoma" w:hAnsi="Tahoma"/>
          <w:color w:val="000000" w:themeColor="text1"/>
        </w:rPr>
        <w:t>Strony postanawiają, że potrącenie wierzytelności dokonywane będzie zgodnie z</w:t>
      </w:r>
      <w:r w:rsidR="001B27E0" w:rsidRPr="00CA228B">
        <w:rPr>
          <w:rFonts w:ascii="Tahoma" w:hAnsi="Tahoma" w:cs="Tahoma"/>
          <w:color w:val="000000" w:themeColor="text1"/>
        </w:rPr>
        <w:t> </w:t>
      </w:r>
      <w:r w:rsidRPr="00CA228B">
        <w:rPr>
          <w:rFonts w:ascii="Tahoma" w:hAnsi="Tahoma"/>
          <w:color w:val="000000" w:themeColor="text1"/>
        </w:rPr>
        <w:t>art. 498 k.c.</w:t>
      </w:r>
    </w:p>
    <w:p w14:paraId="38848841" w14:textId="77777777" w:rsidR="004A6010" w:rsidRPr="00CA228B" w:rsidRDefault="004A6010" w:rsidP="004A6010">
      <w:pPr>
        <w:spacing w:after="0" w:line="276" w:lineRule="auto"/>
        <w:jc w:val="both"/>
        <w:rPr>
          <w:rFonts w:ascii="Tahoma" w:hAnsi="Tahoma" w:cs="Tahoma"/>
        </w:rPr>
      </w:pPr>
    </w:p>
    <w:p w14:paraId="0AC86B69" w14:textId="4EE3046D"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xml:space="preserve">§ </w:t>
      </w:r>
      <w:r w:rsidR="00BF18BC" w:rsidRPr="00CA228B">
        <w:rPr>
          <w:rFonts w:ascii="Tahoma" w:hAnsi="Tahoma" w:cs="Tahoma"/>
          <w:b/>
          <w:bCs/>
        </w:rPr>
        <w:t>4</w:t>
      </w:r>
    </w:p>
    <w:p w14:paraId="4F6C090B" w14:textId="2E0D6F65" w:rsidR="004A6010" w:rsidRPr="00CA228B" w:rsidRDefault="001A579A" w:rsidP="005845FC">
      <w:pPr>
        <w:spacing w:after="0" w:line="276" w:lineRule="auto"/>
        <w:jc w:val="center"/>
        <w:rPr>
          <w:rFonts w:ascii="Tahoma" w:hAnsi="Tahoma" w:cs="Tahoma"/>
          <w:b/>
          <w:bCs/>
        </w:rPr>
      </w:pPr>
      <w:r w:rsidRPr="00CA228B">
        <w:rPr>
          <w:rFonts w:ascii="Tahoma" w:hAnsi="Tahoma" w:cs="Tahoma"/>
          <w:b/>
          <w:bCs/>
        </w:rPr>
        <w:t>OBOWIĄZKI STRON</w:t>
      </w:r>
    </w:p>
    <w:p w14:paraId="7EA3C641" w14:textId="77777777" w:rsidR="004A6010" w:rsidRPr="00CA228B" w:rsidRDefault="004A6010" w:rsidP="004A6010">
      <w:pPr>
        <w:spacing w:after="0" w:line="276" w:lineRule="auto"/>
        <w:jc w:val="both"/>
        <w:rPr>
          <w:rFonts w:ascii="Tahoma" w:hAnsi="Tahoma" w:cs="Tahoma"/>
        </w:rPr>
      </w:pPr>
    </w:p>
    <w:p w14:paraId="2C910535" w14:textId="59DF9CA8" w:rsidR="00375E79" w:rsidRPr="00CA228B" w:rsidRDefault="004A6010" w:rsidP="004A6010">
      <w:pPr>
        <w:pStyle w:val="Akapitzlist"/>
        <w:numPr>
          <w:ilvl w:val="0"/>
          <w:numId w:val="6"/>
        </w:numPr>
        <w:spacing w:after="0" w:line="276" w:lineRule="auto"/>
        <w:jc w:val="both"/>
        <w:rPr>
          <w:rFonts w:ascii="Tahoma" w:hAnsi="Tahoma"/>
        </w:rPr>
      </w:pPr>
      <w:r w:rsidRPr="00CA228B">
        <w:rPr>
          <w:rFonts w:ascii="Tahoma" w:hAnsi="Tahoma"/>
        </w:rPr>
        <w:lastRenderedPageBreak/>
        <w:t>Do obowiązków Wykonawcy</w:t>
      </w:r>
      <w:r w:rsidR="00C2687A" w:rsidRPr="00CA228B">
        <w:rPr>
          <w:rFonts w:ascii="Tahoma" w:hAnsi="Tahoma"/>
          <w:color w:val="000000" w:themeColor="text1"/>
        </w:rPr>
        <w:t xml:space="preserve">, poza wymienionymi w przepisach Kodeksu cywilnego i innych właściwych przepisach prawa oraz </w:t>
      </w:r>
      <w:r w:rsidR="001A579A" w:rsidRPr="00CA228B">
        <w:rPr>
          <w:rFonts w:ascii="Tahoma" w:hAnsi="Tahoma"/>
          <w:color w:val="000000" w:themeColor="text1"/>
        </w:rPr>
        <w:t xml:space="preserve">pozostałych </w:t>
      </w:r>
      <w:r w:rsidR="00C2687A" w:rsidRPr="00CA228B">
        <w:rPr>
          <w:rFonts w:ascii="Tahoma" w:hAnsi="Tahoma"/>
          <w:color w:val="000000" w:themeColor="text1"/>
        </w:rPr>
        <w:t>postanowieniach niniejszej Umowy, w szczególności należy</w:t>
      </w:r>
      <w:r w:rsidRPr="00CA228B">
        <w:rPr>
          <w:rFonts w:ascii="Tahoma" w:hAnsi="Tahoma"/>
        </w:rPr>
        <w:t>:</w:t>
      </w:r>
    </w:p>
    <w:p w14:paraId="6E54A381" w14:textId="7307C664" w:rsidR="000647C1" w:rsidRPr="00CA228B" w:rsidRDefault="000647C1" w:rsidP="000647C1">
      <w:pPr>
        <w:pStyle w:val="Akapitzlist"/>
        <w:numPr>
          <w:ilvl w:val="1"/>
          <w:numId w:val="6"/>
        </w:numPr>
        <w:spacing w:after="0" w:line="276" w:lineRule="auto"/>
        <w:jc w:val="both"/>
        <w:rPr>
          <w:rFonts w:ascii="Tahoma" w:hAnsi="Tahoma" w:cs="Tahoma"/>
        </w:rPr>
      </w:pPr>
      <w:r w:rsidRPr="00CA228B">
        <w:rPr>
          <w:rFonts w:ascii="Tahoma" w:hAnsi="Tahoma" w:cs="Tahoma"/>
        </w:rPr>
        <w:t>wykonanie</w:t>
      </w:r>
      <w:r w:rsidR="004A6010" w:rsidRPr="00CA228B">
        <w:rPr>
          <w:rFonts w:ascii="Tahoma" w:hAnsi="Tahoma"/>
        </w:rPr>
        <w:t xml:space="preserve"> </w:t>
      </w:r>
      <w:r w:rsidR="00375E79" w:rsidRPr="00CA228B">
        <w:rPr>
          <w:rFonts w:ascii="Tahoma" w:hAnsi="Tahoma"/>
        </w:rPr>
        <w:t xml:space="preserve">Przedmiotu Umowy </w:t>
      </w:r>
      <w:r w:rsidRPr="00CA228B">
        <w:rPr>
          <w:rFonts w:ascii="Tahoma" w:hAnsi="Tahoma" w:cs="Tahoma"/>
        </w:rPr>
        <w:t xml:space="preserve">z zachowaniem należytej staranności oraz </w:t>
      </w:r>
      <w:r w:rsidR="004A6010" w:rsidRPr="00CA228B">
        <w:rPr>
          <w:rFonts w:ascii="Tahoma" w:hAnsi="Tahoma"/>
        </w:rPr>
        <w:t xml:space="preserve">zgodnie </w:t>
      </w:r>
      <w:r w:rsidRPr="00CA228B">
        <w:rPr>
          <w:rFonts w:ascii="Tahoma" w:hAnsi="Tahoma" w:cs="Tahoma"/>
        </w:rPr>
        <w:t xml:space="preserve">z niniejszą Umową, Zapytaniem ofertowym nr </w:t>
      </w:r>
      <w:r w:rsidR="006D6944" w:rsidRPr="00CA228B">
        <w:rPr>
          <w:rFonts w:ascii="Tahoma" w:hAnsi="Tahoma" w:cs="Tahoma"/>
        </w:rPr>
        <w:t>13</w:t>
      </w:r>
      <w:r w:rsidRPr="00CA228B">
        <w:rPr>
          <w:rFonts w:ascii="Tahoma" w:hAnsi="Tahoma" w:cs="Tahoma"/>
        </w:rPr>
        <w:t>/0</w:t>
      </w:r>
      <w:r w:rsidR="006D6944" w:rsidRPr="00CA228B">
        <w:rPr>
          <w:rFonts w:ascii="Tahoma" w:hAnsi="Tahoma" w:cs="Tahoma"/>
        </w:rPr>
        <w:t>4</w:t>
      </w:r>
      <w:r w:rsidRPr="00CA228B">
        <w:rPr>
          <w:rFonts w:ascii="Tahoma" w:hAnsi="Tahoma" w:cs="Tahoma"/>
        </w:rPr>
        <w:t>/2026, załączoną do niego dokumentacją projektową, zasadami sztuki budowlanej, wiedzą techniczną, prawem budowlanym, Polskimi Normami i innymi obowiązującymi przepisami dotyczącymi realizacji robót budowlanych</w:t>
      </w:r>
      <w:r w:rsidR="00C2687A" w:rsidRPr="00CA228B">
        <w:rPr>
          <w:rFonts w:ascii="Tahoma" w:hAnsi="Tahoma" w:cs="Tahoma"/>
        </w:rPr>
        <w:t>;</w:t>
      </w:r>
    </w:p>
    <w:p w14:paraId="46C60693" w14:textId="601F61A4" w:rsidR="00375E79" w:rsidRPr="00CA228B" w:rsidRDefault="000647C1" w:rsidP="000647C1">
      <w:pPr>
        <w:pStyle w:val="Akapitzlist"/>
        <w:numPr>
          <w:ilvl w:val="1"/>
          <w:numId w:val="6"/>
        </w:numPr>
        <w:spacing w:after="0" w:line="276" w:lineRule="auto"/>
        <w:jc w:val="both"/>
        <w:rPr>
          <w:rFonts w:ascii="Tahoma" w:hAnsi="Tahoma" w:cs="Tahoma"/>
        </w:rPr>
      </w:pPr>
      <w:r w:rsidRPr="00CA228B">
        <w:rPr>
          <w:rFonts w:ascii="Tahoma" w:hAnsi="Tahoma" w:cs="Tahoma"/>
        </w:rPr>
        <w:t>współpraca z Generalnym Wykonawcą</w:t>
      </w:r>
      <w:r w:rsidR="00E97C3F" w:rsidRPr="00CA228B">
        <w:rPr>
          <w:rFonts w:ascii="Tahoma" w:hAnsi="Tahoma" w:cs="Tahoma"/>
        </w:rPr>
        <w:t xml:space="preserve"> </w:t>
      </w:r>
      <w:r w:rsidR="00EE7A33" w:rsidRPr="00CA228B">
        <w:rPr>
          <w:rFonts w:ascii="Tahoma" w:hAnsi="Tahoma" w:cs="Tahoma"/>
        </w:rPr>
        <w:t xml:space="preserve">hali produkcyjnej </w:t>
      </w:r>
      <w:r w:rsidR="00554378" w:rsidRPr="00CA228B">
        <w:rPr>
          <w:rFonts w:ascii="Tahoma" w:hAnsi="Tahoma" w:cs="Tahoma"/>
        </w:rPr>
        <w:t xml:space="preserve">– spółką Przedsiębiorstwo </w:t>
      </w:r>
      <w:r w:rsidR="00E97C3F" w:rsidRPr="00CA228B">
        <w:rPr>
          <w:rFonts w:ascii="Tahoma" w:hAnsi="Tahoma" w:cs="Tahoma"/>
        </w:rPr>
        <w:t xml:space="preserve">budowlane Anbud sp. z o.o. – </w:t>
      </w:r>
      <w:r w:rsidR="00EE7A33" w:rsidRPr="00CA228B">
        <w:rPr>
          <w:rFonts w:ascii="Tahoma" w:hAnsi="Tahoma" w:cs="Tahoma"/>
        </w:rPr>
        <w:t>wybranym</w:t>
      </w:r>
      <w:r w:rsidR="00647D35" w:rsidRPr="00CA228B">
        <w:rPr>
          <w:rFonts w:ascii="Tahoma" w:hAnsi="Tahoma"/>
        </w:rPr>
        <w:t xml:space="preserve"> w </w:t>
      </w:r>
      <w:r w:rsidR="00EE7A33" w:rsidRPr="00CA228B">
        <w:rPr>
          <w:rFonts w:ascii="Tahoma" w:hAnsi="Tahoma" w:cs="Tahoma"/>
        </w:rPr>
        <w:t>ogłoszeniu nr 2025-89599-229559 opublikowanym w Bazie Konkurencyjności 20.05.2025 r.;</w:t>
      </w:r>
    </w:p>
    <w:p w14:paraId="156D7193" w14:textId="4F9CD813" w:rsidR="00554378" w:rsidRPr="00CA228B" w:rsidRDefault="00554378" w:rsidP="000647C1">
      <w:pPr>
        <w:pStyle w:val="Akapitzlist"/>
        <w:numPr>
          <w:ilvl w:val="1"/>
          <w:numId w:val="6"/>
        </w:numPr>
        <w:spacing w:after="0" w:line="276" w:lineRule="auto"/>
        <w:jc w:val="both"/>
        <w:rPr>
          <w:rFonts w:ascii="Tahoma" w:hAnsi="Tahoma" w:cs="Tahoma"/>
        </w:rPr>
      </w:pPr>
      <w:r w:rsidRPr="00CA228B">
        <w:rPr>
          <w:rFonts w:ascii="Tahoma" w:hAnsi="Tahoma" w:cs="Tahoma"/>
        </w:rPr>
        <w:t>zapewnienie nadzoru nad przebiegiem prac poprzez ustanowienie Kierownika Budowy oraz Kierowników Robót Branżowych, uprawnionych do pełnienia samodzielnych funkcji w budownictwie, jeżeli będą niezbędni dla realizacji Przedmiotu umowy;</w:t>
      </w:r>
    </w:p>
    <w:p w14:paraId="1B619C06" w14:textId="6558810D" w:rsidR="00554378" w:rsidRPr="00CA228B" w:rsidRDefault="00554378" w:rsidP="000647C1">
      <w:pPr>
        <w:pStyle w:val="Akapitzlist"/>
        <w:numPr>
          <w:ilvl w:val="1"/>
          <w:numId w:val="6"/>
        </w:numPr>
        <w:spacing w:after="0" w:line="276" w:lineRule="auto"/>
        <w:jc w:val="both"/>
        <w:rPr>
          <w:rFonts w:ascii="Tahoma" w:hAnsi="Tahoma" w:cs="Tahoma"/>
        </w:rPr>
      </w:pPr>
      <w:r w:rsidRPr="00CA228B">
        <w:rPr>
          <w:rFonts w:ascii="Tahoma" w:hAnsi="Tahoma" w:cs="Tahoma"/>
        </w:rPr>
        <w:t>zapewnienie własnego, stałego, wykwalifikowanego i odpowiednio doświadczonego personelu oraz pracowników, posiadających uprawnienia, kwalifikacje i doświadczenie wymagane do właściwego i terminowego wykonania Przedmiotu Umowy, jak również zapewnienie odpowiednich materiałów, urządzeń, specjalistycznego sprzętu i innych niezbędnych środków potrzebnych do wykonania Przedmiotu Umowy;</w:t>
      </w:r>
    </w:p>
    <w:p w14:paraId="45B4E1D5" w14:textId="2405D823" w:rsidR="00EE7A33" w:rsidRPr="00CA228B" w:rsidRDefault="00EE7A33" w:rsidP="000647C1">
      <w:pPr>
        <w:pStyle w:val="Akapitzlist"/>
        <w:numPr>
          <w:ilvl w:val="1"/>
          <w:numId w:val="6"/>
        </w:numPr>
        <w:spacing w:after="0" w:line="276" w:lineRule="auto"/>
        <w:jc w:val="both"/>
        <w:rPr>
          <w:rFonts w:ascii="Tahoma" w:hAnsi="Tahoma" w:cs="Tahoma"/>
        </w:rPr>
      </w:pPr>
      <w:r w:rsidRPr="00CA228B">
        <w:rPr>
          <w:rFonts w:ascii="Tahoma" w:hAnsi="Tahoma" w:cs="Tahoma"/>
        </w:rPr>
        <w:t>wstrzymanie robót budowlanych w przypadku stwierdzenia możliwości powstania zagrożenia oraz bezzwłoczne zawiadomienie o tym Zamawiającego oraz właściwego organu;</w:t>
      </w:r>
    </w:p>
    <w:p w14:paraId="60A9D0E3" w14:textId="38308BED" w:rsidR="00EE7A33" w:rsidRPr="00CA228B" w:rsidRDefault="00EE7A33" w:rsidP="000647C1">
      <w:pPr>
        <w:pStyle w:val="Akapitzlist"/>
        <w:numPr>
          <w:ilvl w:val="1"/>
          <w:numId w:val="6"/>
        </w:numPr>
        <w:spacing w:after="0" w:line="276" w:lineRule="auto"/>
        <w:jc w:val="both"/>
        <w:rPr>
          <w:rFonts w:ascii="Tahoma" w:hAnsi="Tahoma" w:cs="Tahoma"/>
        </w:rPr>
      </w:pPr>
      <w:r w:rsidRPr="00CA228B">
        <w:rPr>
          <w:rFonts w:ascii="Tahoma" w:hAnsi="Tahoma" w:cs="Tahoma"/>
        </w:rPr>
        <w:t>przygotowanie dokumentacji powykonawczej;</w:t>
      </w:r>
    </w:p>
    <w:p w14:paraId="513942FD" w14:textId="1688DBB3" w:rsidR="00EE7A33" w:rsidRPr="00CA228B" w:rsidRDefault="00EE7A33" w:rsidP="00375E79">
      <w:pPr>
        <w:pStyle w:val="Akapitzlist"/>
        <w:numPr>
          <w:ilvl w:val="1"/>
          <w:numId w:val="6"/>
        </w:numPr>
        <w:spacing w:after="0" w:line="276" w:lineRule="auto"/>
        <w:jc w:val="both"/>
        <w:rPr>
          <w:rFonts w:ascii="Tahoma" w:hAnsi="Tahoma" w:cs="Tahoma"/>
        </w:rPr>
      </w:pPr>
      <w:r w:rsidRPr="00CA228B">
        <w:rPr>
          <w:rFonts w:ascii="Tahoma" w:hAnsi="Tahoma" w:cs="Tahoma"/>
        </w:rPr>
        <w:t>zgłaszanie Zamawiającemu składników Przedmiotu Umowy do odbioru;</w:t>
      </w:r>
    </w:p>
    <w:p w14:paraId="2F096967" w14:textId="77777777" w:rsidR="00EE7A33" w:rsidRPr="00CA228B" w:rsidRDefault="00EE7A33" w:rsidP="00EE7A33">
      <w:pPr>
        <w:pStyle w:val="Akapitzlist"/>
        <w:numPr>
          <w:ilvl w:val="1"/>
          <w:numId w:val="6"/>
        </w:numPr>
        <w:spacing w:after="0" w:line="276" w:lineRule="auto"/>
        <w:jc w:val="both"/>
        <w:rPr>
          <w:rFonts w:ascii="Tahoma" w:hAnsi="Tahoma" w:cs="Tahoma"/>
        </w:rPr>
      </w:pPr>
      <w:r w:rsidRPr="00CA228B">
        <w:rPr>
          <w:rFonts w:ascii="Tahoma" w:hAnsi="Tahoma" w:cs="Tahoma"/>
        </w:rPr>
        <w:t>zabezpieczenie przed ewentualną kradzieżą lub zniszczeniem Materiałów niezbędnych do realizacji Przedmiotu Umowy;</w:t>
      </w:r>
    </w:p>
    <w:p w14:paraId="45FB4FDE" w14:textId="171D72AE" w:rsidR="00EE7A33" w:rsidRPr="00CA228B" w:rsidRDefault="00EE7A33" w:rsidP="00EE7A33">
      <w:pPr>
        <w:pStyle w:val="Akapitzlist"/>
        <w:numPr>
          <w:ilvl w:val="1"/>
          <w:numId w:val="6"/>
        </w:numPr>
        <w:spacing w:after="0" w:line="276" w:lineRule="auto"/>
        <w:jc w:val="both"/>
        <w:rPr>
          <w:rFonts w:ascii="Tahoma" w:hAnsi="Tahoma" w:cs="Tahoma"/>
        </w:rPr>
      </w:pPr>
      <w:r w:rsidRPr="00CA228B">
        <w:rPr>
          <w:rFonts w:ascii="Tahoma" w:hAnsi="Tahoma" w:cs="Tahoma"/>
        </w:rPr>
        <w:t>zabezpieczenie miejsca realizacji Umowy pod względem bhp, ochrony środowiska i ppoż., w tym zapewnienie instrukcji bezpieczeństwa pożarowego, sprzętu gaśniczego oraz oznakowania ppoż.;</w:t>
      </w:r>
    </w:p>
    <w:p w14:paraId="3AD76F74" w14:textId="315D2B23" w:rsidR="00FC55F2" w:rsidRPr="00CA228B" w:rsidRDefault="00FC55F2" w:rsidP="00FC55F2">
      <w:pPr>
        <w:pStyle w:val="Akapitzlist"/>
        <w:numPr>
          <w:ilvl w:val="1"/>
          <w:numId w:val="6"/>
        </w:numPr>
        <w:jc w:val="both"/>
        <w:rPr>
          <w:rFonts w:ascii="Tahoma" w:hAnsi="Tahoma" w:cs="Tahoma"/>
        </w:rPr>
      </w:pPr>
      <w:r w:rsidRPr="00CA228B">
        <w:rPr>
          <w:rFonts w:ascii="Tahoma" w:hAnsi="Tahoma" w:cs="Tahoma"/>
        </w:rPr>
        <w:t>wyposażenie pracowników w oznakowane znakiem firmowym (nazwą) hełmy lub odzież roboczą, pod rygorem wstrzymania robót w przypadku stwierdzenia niespełnienia tego wymogu;</w:t>
      </w:r>
    </w:p>
    <w:p w14:paraId="1EB8C1EC" w14:textId="53CEB05E" w:rsidR="0087633A" w:rsidRPr="00CA228B" w:rsidRDefault="0087633A" w:rsidP="00FC55F2">
      <w:pPr>
        <w:pStyle w:val="Akapitzlist"/>
        <w:numPr>
          <w:ilvl w:val="1"/>
          <w:numId w:val="6"/>
        </w:numPr>
        <w:jc w:val="both"/>
        <w:rPr>
          <w:rFonts w:ascii="Tahoma" w:hAnsi="Tahoma" w:cs="Tahoma"/>
        </w:rPr>
      </w:pPr>
      <w:r w:rsidRPr="00CA228B">
        <w:rPr>
          <w:rFonts w:ascii="Tahoma" w:hAnsi="Tahoma" w:cs="Tahoma"/>
        </w:rPr>
        <w:t>niezwłoczne zawiadamianie Podwykonawcy o wadach i brakach dokumentacji projektowej;</w:t>
      </w:r>
    </w:p>
    <w:p w14:paraId="13436AE9" w14:textId="65FCDAAC" w:rsidR="0087633A" w:rsidRPr="00CA228B" w:rsidRDefault="0087633A" w:rsidP="0087633A">
      <w:pPr>
        <w:pStyle w:val="Akapitzlist"/>
        <w:numPr>
          <w:ilvl w:val="1"/>
          <w:numId w:val="6"/>
        </w:numPr>
        <w:jc w:val="both"/>
        <w:rPr>
          <w:rFonts w:ascii="Tahoma" w:hAnsi="Tahoma" w:cs="Tahoma"/>
        </w:rPr>
      </w:pPr>
      <w:r w:rsidRPr="00CA228B">
        <w:rPr>
          <w:rFonts w:ascii="Tahoma" w:hAnsi="Tahoma" w:cs="Tahoma"/>
        </w:rPr>
        <w:t>uzyskanie we własnym zakresie i na swój wyłączny koszt wszelkich wymaganych zezwoleń, pozwoleń, uzgodnień, zgód, decyzji i innych dokumentów związanych z realizowanym przez niego Przedmiotem Umowy;</w:t>
      </w:r>
    </w:p>
    <w:p w14:paraId="388A712B" w14:textId="77777777" w:rsidR="0087633A" w:rsidRPr="00CA228B" w:rsidRDefault="0087633A" w:rsidP="0087633A">
      <w:pPr>
        <w:pStyle w:val="Akapitzlist"/>
        <w:numPr>
          <w:ilvl w:val="1"/>
          <w:numId w:val="6"/>
        </w:numPr>
        <w:jc w:val="both"/>
        <w:rPr>
          <w:rFonts w:ascii="Tahoma" w:hAnsi="Tahoma" w:cs="Tahoma"/>
        </w:rPr>
      </w:pPr>
      <w:r w:rsidRPr="00CA228B">
        <w:rPr>
          <w:rFonts w:ascii="Tahoma" w:hAnsi="Tahoma" w:cs="Tahoma"/>
        </w:rPr>
        <w:t xml:space="preserve">wycinka roślinności znajdującej się na działce, jeżeli będzie to niezbędne do prawidłowego wykonania Przedmiotu Umowy, w tym uzyskanie wszelkich </w:t>
      </w:r>
      <w:r w:rsidRPr="00CA228B">
        <w:rPr>
          <w:rFonts w:ascii="Tahoma" w:hAnsi="Tahoma" w:cs="Tahoma"/>
        </w:rPr>
        <w:lastRenderedPageBreak/>
        <w:t>wymaganych w tym celu dokumentów a także całkowite pokrycie kosztów związanych z tą czynnością;</w:t>
      </w:r>
    </w:p>
    <w:p w14:paraId="2BB84271" w14:textId="77777777" w:rsidR="0087633A" w:rsidRPr="00CA228B" w:rsidRDefault="0087633A" w:rsidP="0087633A">
      <w:pPr>
        <w:pStyle w:val="Akapitzlist"/>
        <w:numPr>
          <w:ilvl w:val="1"/>
          <w:numId w:val="6"/>
        </w:numPr>
        <w:jc w:val="both"/>
        <w:rPr>
          <w:rFonts w:ascii="Tahoma" w:hAnsi="Tahoma" w:cs="Tahoma"/>
        </w:rPr>
      </w:pPr>
      <w:r w:rsidRPr="00CA228B">
        <w:rPr>
          <w:rFonts w:ascii="Tahoma" w:hAnsi="Tahoma" w:cs="Tahoma"/>
        </w:rPr>
        <w:t>utrzymywanie ładu, porządku i czystości przy wykonywaniu prac, a po zakończeniu robót uporządkowanie terenu;</w:t>
      </w:r>
    </w:p>
    <w:p w14:paraId="4BEAD8DE"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uzyskanie zgody na zajęcie i/lub użytkowanie przylegających do terenu budowy nieruchomości, dróg, ulic i chodników, jeżeli będzie to niezbędne dla potrzeb budowy oraz uiszczanie opłat z tym związanych oraz naprawa i/lub pokrycie kosztów wyrządzonych szkód. W takim przypadku do obowiązków Wykonawcy należy sporządzenie przed rozpoczęciem robót i/lub korzystania z nieruchomości lub jej części inwentaryzacji terenu zajętego czasowo wraz z protokołem wejścia w teren, podpisanym z właścicielem nieruchomości i/lub osobą upoważnioną, a także sporządzenie inwentaryzacji po zakończeniu korzystania z nieruchomości wraz z protokolarnym zwrotem nieruchomości podpisanym przez osoby umocowane, pod rygorem odmowy dokonania odbioru częściowego lub końcowego Przedmiotu Umowy przez Zamawiającego, w przypadku braku któregokolwiek z w/w dokumentów;</w:t>
      </w:r>
    </w:p>
    <w:p w14:paraId="0B8E9EF5"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 xml:space="preserve">przywrócenie do stanu pierwotnego wszelkich nieruchomości i terenów (w tym przyległych do terenu budowy) zajętych i/lub użytkowanych czasowo lub wykorzystywanych przez Wykonawcę w związku z realizacją robót, ponoszenie wszelkich kosztów, opłat i odszkodowań związanych z zajęciem lub korzystaniem przez Wykonawcę z w/w nieruchomości i terenów oraz kosztów ewentualnych </w:t>
      </w:r>
      <w:proofErr w:type="spellStart"/>
      <w:r w:rsidRPr="00CA228B">
        <w:rPr>
          <w:rFonts w:ascii="Tahoma" w:hAnsi="Tahoma" w:cs="Tahoma"/>
        </w:rPr>
        <w:t>wyłączeń</w:t>
      </w:r>
      <w:proofErr w:type="spellEnd"/>
      <w:r w:rsidRPr="00CA228B">
        <w:rPr>
          <w:rFonts w:ascii="Tahoma" w:hAnsi="Tahoma" w:cs="Tahoma"/>
        </w:rPr>
        <w:t xml:space="preserve"> i sporządzenie niezbędnych operatów oraz naprawa ewentualnych szkód spowodowanych realizacją robót objętych Umową na w/w nieruchomościach i terenach. W razie niewykonania któregokolwiek z w/w zobowiązań, Zamawiający na podstawie komisyjnie sporządzonego protokołu i wyceny może obciążyć Wykonawcę kosztami za wykonanie wymienionych wyżej robót i obowiązków. Przywrócenie nieruchomości i terenów zajętych i/lub użytkowanych czasowo do stanu pierwotnego powinno zostać potwierdzone przez właściciela nieruchomości na oświadczeniu o treści uzgodnionej z Zamawiającym;</w:t>
      </w:r>
    </w:p>
    <w:p w14:paraId="51BF857B" w14:textId="08D8B466"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 xml:space="preserve">postępowanie z odpadami, wytworzonymi w czasie realizacji Umowy, zgodnie z obowiązującymi przepisami prawa, w tym ustawą z dnia 14 grudnia 2012 r. o odpadach (U. 20231587 </w:t>
      </w:r>
      <w:proofErr w:type="spellStart"/>
      <w:r w:rsidRPr="00CA228B">
        <w:rPr>
          <w:rFonts w:ascii="Tahoma" w:hAnsi="Tahoma" w:cs="Tahoma"/>
        </w:rPr>
        <w:t>t.j</w:t>
      </w:r>
      <w:proofErr w:type="spellEnd"/>
      <w:r w:rsidRPr="00CA228B">
        <w:rPr>
          <w:rFonts w:ascii="Tahoma" w:hAnsi="Tahoma" w:cs="Tahoma"/>
        </w:rPr>
        <w:t>. ze zm.),</w:t>
      </w:r>
      <w:r w:rsidR="00A37469" w:rsidRPr="00CA228B">
        <w:rPr>
          <w:rFonts w:ascii="Tahoma" w:hAnsi="Tahoma"/>
        </w:rPr>
        <w:t xml:space="preserve"> w szczególności </w:t>
      </w:r>
      <w:r w:rsidRPr="00CA228B">
        <w:rPr>
          <w:rFonts w:ascii="Tahoma" w:hAnsi="Tahoma" w:cs="Tahoma"/>
        </w:rPr>
        <w:t xml:space="preserve">uzyskanie zgody odpowiednich organów na wytwarzanie, zagospodarowanie i </w:t>
      </w:r>
      <w:r w:rsidR="00A37469" w:rsidRPr="00CA228B">
        <w:rPr>
          <w:rFonts w:ascii="Tahoma" w:hAnsi="Tahoma"/>
        </w:rPr>
        <w:t>transport</w:t>
      </w:r>
      <w:r w:rsidRPr="00CA228B">
        <w:rPr>
          <w:rFonts w:ascii="Tahoma" w:hAnsi="Tahoma" w:cs="Tahoma"/>
        </w:rPr>
        <w:t xml:space="preserve"> odpadów w rozumieniu w/w ustawy;</w:t>
      </w:r>
    </w:p>
    <w:p w14:paraId="3B709F84"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nieumieszczanie reklam na terenie budowy bez uprzedniej pisemnej zgody Zamawiającego;</w:t>
      </w:r>
    </w:p>
    <w:p w14:paraId="6AA47101"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zapewnienie, aby oddziaływanie na środowisko, powstałe wskutek prowadzenia prac przez Wykonawcę i korzystania przez niego z terenu budowy, nie przekroczyły dopuszczalnych norm przewidzianych przepisami prawa;</w:t>
      </w:r>
    </w:p>
    <w:p w14:paraId="41901C57"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lastRenderedPageBreak/>
        <w:t>wykazanie na każde żądanie Zamawiającego, przy pomocy wiarygodnych dowodów, sprawności sprzętu i zgodności materiałów wykorzystywanych do wykonania Przedmiotu Umowy;</w:t>
      </w:r>
    </w:p>
    <w:p w14:paraId="75F1585E" w14:textId="5801E477" w:rsidR="00C2687A" w:rsidRPr="00CA228B" w:rsidRDefault="0087633A" w:rsidP="00375E79">
      <w:pPr>
        <w:pStyle w:val="Akapitzlist"/>
        <w:numPr>
          <w:ilvl w:val="1"/>
          <w:numId w:val="6"/>
        </w:numPr>
        <w:spacing w:after="0" w:line="276" w:lineRule="auto"/>
        <w:jc w:val="both"/>
        <w:rPr>
          <w:rFonts w:ascii="Tahoma" w:hAnsi="Tahoma"/>
        </w:rPr>
      </w:pPr>
      <w:r w:rsidRPr="00CA228B">
        <w:rPr>
          <w:rFonts w:ascii="Tahoma" w:hAnsi="Tahoma" w:cs="Tahoma"/>
        </w:rPr>
        <w:t>zapewnienie bezpiecznej eksploatacji sprzętu (maszyn, urządzeń, narzędzi), w szczególności poprzez wyposażenie sprzętu w</w:t>
      </w:r>
      <w:r w:rsidR="00A37469" w:rsidRPr="00CA228B">
        <w:rPr>
          <w:rFonts w:ascii="Tahoma" w:hAnsi="Tahoma"/>
        </w:rPr>
        <w:t xml:space="preserve"> urządzenia </w:t>
      </w:r>
      <w:r w:rsidRPr="00CA228B">
        <w:rPr>
          <w:rFonts w:ascii="Tahoma" w:hAnsi="Tahoma" w:cs="Tahoma"/>
        </w:rPr>
        <w:t>ostrzegawcze oraz przez zapewnienie obsługi sprzętu przez osoby posiadające uprawnienia wymagane prawem</w:t>
      </w:r>
      <w:r w:rsidR="00C2687A" w:rsidRPr="00CA228B">
        <w:rPr>
          <w:rFonts w:ascii="Tahoma" w:hAnsi="Tahoma"/>
        </w:rPr>
        <w:t>;</w:t>
      </w:r>
    </w:p>
    <w:p w14:paraId="0B09DC9F"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natychmiastowe usunięcie z terenu budowy tych swoich pracowników oraz osób pracujących na jego rzecz, w tym dalszych podwykonawców, dostawców, usługodawców i ich pracowników, którzy nie przestrzegają przepisów prawa, a także nie posiadają kasków, kamizelek lub będących pod wpływem alkoholu lub środków odurzających lub nieprzestrzegających przepisów BHP, przepisów Prawa budowlanego, przepisów technicznych, przeciwpożarowych, sanitarnych i ochrony środowiska, bez możliwości ponownego dopuszczenia na to stanowisko pracy. Jeżeli wystąpi taka okoliczność to Wykonawca zobowiązany będzie do wyznaczenia i wprowadzenia osoby na zastępstwo;</w:t>
      </w:r>
    </w:p>
    <w:p w14:paraId="14616694"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zakaz fotografowania, filmowania terenu budowy podczas wykonywania i po wykonaniu Przedmiotu Umowy oraz wykorzystywania materiałów dotyczących Przedmiotu Umowy bez uzyskania uprzedniej pisemnej zgody Zamawiającego, przy czym obowiązek uzyskania zgody Zamawiającego na fotografowanie i filmowanie nie dotyczy sporządzania przez Wykonawcę dokumentacji fotograficznej i filmowej stanowiącej załącznik do raportów dla Zamawiającego;</w:t>
      </w:r>
    </w:p>
    <w:p w14:paraId="77A8F2AF" w14:textId="77777777" w:rsidR="0087633A"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regulowanie wszelkich należności, w tym wynagrodzenia na rzecz dalszych podwykonawców, dostawców i usługodawców, realizujących roboty objęte Przedmiotem Umowy;</w:t>
      </w:r>
    </w:p>
    <w:p w14:paraId="110B216D" w14:textId="77777777" w:rsidR="00375E79" w:rsidRPr="00CA228B" w:rsidRDefault="0087633A" w:rsidP="0087633A">
      <w:pPr>
        <w:pStyle w:val="Akapitzlist"/>
        <w:numPr>
          <w:ilvl w:val="1"/>
          <w:numId w:val="6"/>
        </w:numPr>
        <w:spacing w:after="0" w:line="276" w:lineRule="auto"/>
        <w:jc w:val="both"/>
        <w:rPr>
          <w:rFonts w:ascii="Tahoma" w:hAnsi="Tahoma" w:cs="Tahoma"/>
        </w:rPr>
      </w:pPr>
      <w:r w:rsidRPr="00CA228B">
        <w:rPr>
          <w:rFonts w:ascii="Tahoma" w:hAnsi="Tahoma" w:cs="Tahoma"/>
        </w:rPr>
        <w:t>dokonania przeglądu gwarancyjnego po upływie 12 miesięcy od uzyskania ostatecznego pozwolenia na użytkowanie oraz dokonywania kolejnych przeglądów gwarancyjnych co 12 miesięcy aż do upływu okresu gwarancji i rękojmi w terminie wspólnie uzgodnionym z Zamawiającym;</w:t>
      </w:r>
    </w:p>
    <w:p w14:paraId="3916D0DA" w14:textId="77777777" w:rsidR="0087633A" w:rsidRPr="00CA228B" w:rsidRDefault="0087633A" w:rsidP="0087633A">
      <w:pPr>
        <w:pStyle w:val="Akapitzlist"/>
        <w:numPr>
          <w:ilvl w:val="1"/>
          <w:numId w:val="6"/>
        </w:numPr>
        <w:rPr>
          <w:rFonts w:ascii="Tahoma" w:hAnsi="Tahoma" w:cs="Tahoma"/>
        </w:rPr>
      </w:pPr>
      <w:r w:rsidRPr="00CA228B">
        <w:rPr>
          <w:rFonts w:ascii="Tahoma" w:hAnsi="Tahoma" w:cs="Tahoma"/>
        </w:rPr>
        <w:t>w trakcie prowadzenia prac budowlanych objętych Przedmiotem Umowy Wykonawca zobowiązany jest do oświetlania placu budowy oświetleniem nisko energochłonnym;</w:t>
      </w:r>
    </w:p>
    <w:p w14:paraId="181FEB9A" w14:textId="5C630E99" w:rsidR="00647D35" w:rsidRPr="00CA228B" w:rsidRDefault="00647D35" w:rsidP="00375E79">
      <w:pPr>
        <w:pStyle w:val="Akapitzlist"/>
        <w:numPr>
          <w:ilvl w:val="1"/>
          <w:numId w:val="6"/>
        </w:numPr>
        <w:spacing w:after="0" w:line="276" w:lineRule="auto"/>
        <w:jc w:val="both"/>
        <w:rPr>
          <w:rFonts w:ascii="Tahoma" w:hAnsi="Tahoma" w:cs="Tahoma"/>
        </w:rPr>
      </w:pPr>
      <w:r w:rsidRPr="00CA228B">
        <w:rPr>
          <w:rFonts w:ascii="Tahoma" w:hAnsi="Tahoma" w:cs="Tahoma"/>
        </w:rPr>
        <w:t>dostarczenie kompletnej dokumentacji technicznej</w:t>
      </w:r>
      <w:r w:rsidR="00DD1B3D" w:rsidRPr="00CA228B">
        <w:rPr>
          <w:rFonts w:ascii="Tahoma" w:hAnsi="Tahoma" w:cs="Tahoma"/>
        </w:rPr>
        <w:t xml:space="preserve"> (dostępna w formie cyfrowej)</w:t>
      </w:r>
      <w:r w:rsidRPr="00CA228B">
        <w:rPr>
          <w:rFonts w:ascii="Tahoma" w:hAnsi="Tahoma" w:cs="Tahoma"/>
        </w:rPr>
        <w:t>;</w:t>
      </w:r>
    </w:p>
    <w:p w14:paraId="79E648F8" w14:textId="5D4CD21C" w:rsidR="00375E79" w:rsidRPr="00CA228B" w:rsidRDefault="004A6010" w:rsidP="00375E79">
      <w:pPr>
        <w:pStyle w:val="Akapitzlist"/>
        <w:numPr>
          <w:ilvl w:val="1"/>
          <w:numId w:val="6"/>
        </w:numPr>
        <w:spacing w:after="0" w:line="276" w:lineRule="auto"/>
        <w:jc w:val="both"/>
        <w:rPr>
          <w:rFonts w:ascii="Tahoma" w:hAnsi="Tahoma" w:cs="Tahoma"/>
        </w:rPr>
      </w:pPr>
      <w:r w:rsidRPr="00CA228B">
        <w:rPr>
          <w:rFonts w:ascii="Tahoma" w:hAnsi="Tahoma" w:cs="Tahoma"/>
        </w:rPr>
        <w:t>terminowość oraz zapewnienie pełnej jakości i bezpieczeństwa.</w:t>
      </w:r>
    </w:p>
    <w:p w14:paraId="5A55CB85" w14:textId="3388C01F" w:rsidR="00815D84" w:rsidRPr="00CA228B" w:rsidRDefault="00815D84" w:rsidP="00815D84">
      <w:pPr>
        <w:pStyle w:val="Akapitzlist"/>
        <w:numPr>
          <w:ilvl w:val="0"/>
          <w:numId w:val="6"/>
        </w:numPr>
        <w:spacing w:after="0" w:line="276" w:lineRule="auto"/>
        <w:jc w:val="both"/>
        <w:rPr>
          <w:rFonts w:ascii="Tahoma" w:hAnsi="Tahoma"/>
        </w:rPr>
      </w:pPr>
      <w:r w:rsidRPr="00CA228B">
        <w:rPr>
          <w:rFonts w:ascii="Tahoma" w:hAnsi="Tahoma"/>
          <w:color w:val="000000" w:themeColor="text1"/>
        </w:rPr>
        <w:t xml:space="preserve">Wykonawca ponosi odpowiedzialność za wszelkie szkody wyrządzone Zamawiającemu lub osobom trzecim </w:t>
      </w:r>
      <w:r w:rsidR="006B6AEB" w:rsidRPr="00CA228B">
        <w:rPr>
          <w:rFonts w:ascii="Tahoma" w:hAnsi="Tahoma" w:cs="Tahoma"/>
          <w:color w:val="000000" w:themeColor="text1"/>
        </w:rPr>
        <w:t xml:space="preserve">na Terenie Budowy i na terenie przyległym do Terenu Budowy oraz za szkody </w:t>
      </w:r>
      <w:r w:rsidRPr="00CA228B">
        <w:rPr>
          <w:rFonts w:ascii="Tahoma" w:hAnsi="Tahoma"/>
          <w:color w:val="000000" w:themeColor="text1"/>
        </w:rPr>
        <w:t>powstałe w związku z</w:t>
      </w:r>
      <w:r w:rsidR="006B6AEB" w:rsidRPr="00CA228B">
        <w:rPr>
          <w:rFonts w:ascii="Tahoma" w:hAnsi="Tahoma" w:cs="Tahoma"/>
          <w:color w:val="000000" w:themeColor="text1"/>
        </w:rPr>
        <w:t xml:space="preserve"> </w:t>
      </w:r>
      <w:r w:rsidRPr="00CA228B">
        <w:rPr>
          <w:rFonts w:ascii="Tahoma" w:hAnsi="Tahoma"/>
          <w:color w:val="000000" w:themeColor="text1"/>
        </w:rPr>
        <w:t>wykonywaniem Przedmiotu Umowy.</w:t>
      </w:r>
    </w:p>
    <w:p w14:paraId="23DE184A" w14:textId="77777777" w:rsidR="00815D84" w:rsidRPr="00CA228B" w:rsidRDefault="006B6AEB" w:rsidP="00815D84">
      <w:pPr>
        <w:pStyle w:val="Akapitzlist"/>
        <w:numPr>
          <w:ilvl w:val="0"/>
          <w:numId w:val="6"/>
        </w:numPr>
        <w:spacing w:after="0" w:line="276" w:lineRule="auto"/>
        <w:jc w:val="both"/>
        <w:rPr>
          <w:rFonts w:ascii="Tahoma" w:hAnsi="Tahoma" w:cs="Tahoma"/>
        </w:rPr>
      </w:pPr>
      <w:r w:rsidRPr="00CA228B">
        <w:rPr>
          <w:rFonts w:ascii="Tahoma" w:hAnsi="Tahoma" w:cs="Tahoma"/>
          <w:color w:val="000000" w:themeColor="text1"/>
        </w:rPr>
        <w:lastRenderedPageBreak/>
        <w:t>Wykonawca zobowiązuje się do stałego sprzątania miejsca wykonywania robót oraz miejsc dojazdowych oraz oświadcza, iż podejmie wszelkie niezbędne środki zapobiegające uszkodzeniu dróg dojazdowych do placu budowy i chodników.</w:t>
      </w:r>
    </w:p>
    <w:p w14:paraId="26B788D4" w14:textId="77777777" w:rsidR="00375E79" w:rsidRPr="00CA228B" w:rsidRDefault="004A6010" w:rsidP="004A6010">
      <w:pPr>
        <w:pStyle w:val="Akapitzlist"/>
        <w:numPr>
          <w:ilvl w:val="0"/>
          <w:numId w:val="6"/>
        </w:numPr>
        <w:spacing w:after="0" w:line="276" w:lineRule="auto"/>
        <w:jc w:val="both"/>
        <w:rPr>
          <w:rFonts w:ascii="Tahoma" w:hAnsi="Tahoma"/>
        </w:rPr>
      </w:pPr>
      <w:r w:rsidRPr="00CA228B">
        <w:rPr>
          <w:rFonts w:ascii="Tahoma" w:hAnsi="Tahoma"/>
        </w:rPr>
        <w:t xml:space="preserve">Do obowiązków Zamawiającego należy w szczególności: </w:t>
      </w:r>
    </w:p>
    <w:p w14:paraId="1375FA53" w14:textId="77777777" w:rsidR="00375E79" w:rsidRPr="00CA228B" w:rsidRDefault="008955F1" w:rsidP="00375E79">
      <w:pPr>
        <w:pStyle w:val="Akapitzlist"/>
        <w:numPr>
          <w:ilvl w:val="1"/>
          <w:numId w:val="6"/>
        </w:numPr>
        <w:spacing w:after="0" w:line="276" w:lineRule="auto"/>
        <w:jc w:val="both"/>
        <w:rPr>
          <w:rFonts w:ascii="Tahoma" w:hAnsi="Tahoma" w:cs="Tahoma"/>
        </w:rPr>
      </w:pPr>
      <w:r w:rsidRPr="00CA228B">
        <w:rPr>
          <w:rFonts w:ascii="Tahoma" w:hAnsi="Tahoma" w:cs="Tahoma"/>
        </w:rPr>
        <w:t>współdziałanie z Wykonawcą – na zasadach określonych w Umowie – w celu należytej realizacji Przedmiotu umowy przez Wykonawcę;</w:t>
      </w:r>
    </w:p>
    <w:p w14:paraId="44361794" w14:textId="184D9B98" w:rsidR="004A6010" w:rsidRPr="00CA228B" w:rsidRDefault="004A6010" w:rsidP="00375E79">
      <w:pPr>
        <w:pStyle w:val="Akapitzlist"/>
        <w:numPr>
          <w:ilvl w:val="1"/>
          <w:numId w:val="6"/>
        </w:numPr>
        <w:spacing w:after="0" w:line="276" w:lineRule="auto"/>
        <w:jc w:val="both"/>
        <w:rPr>
          <w:rFonts w:ascii="Tahoma" w:hAnsi="Tahoma"/>
        </w:rPr>
      </w:pPr>
      <w:r w:rsidRPr="00CA228B">
        <w:rPr>
          <w:rFonts w:ascii="Tahoma" w:hAnsi="Tahoma"/>
        </w:rPr>
        <w:t>terminowa zapłata wynagrodzenia.</w:t>
      </w:r>
    </w:p>
    <w:p w14:paraId="45F9601E" w14:textId="71888D52" w:rsidR="008955F1" w:rsidRPr="00CA228B" w:rsidRDefault="008955F1" w:rsidP="008955F1">
      <w:pPr>
        <w:pStyle w:val="Akapitzlist"/>
        <w:numPr>
          <w:ilvl w:val="0"/>
          <w:numId w:val="6"/>
        </w:numPr>
        <w:jc w:val="both"/>
        <w:rPr>
          <w:rFonts w:ascii="Tahoma" w:hAnsi="Tahoma" w:cs="Tahoma"/>
        </w:rPr>
      </w:pPr>
      <w:r w:rsidRPr="00CA228B">
        <w:rPr>
          <w:rFonts w:ascii="Tahoma" w:hAnsi="Tahoma" w:cs="Tahoma"/>
        </w:rPr>
        <w:t>Zamawiający jest uprawniony do udzielania Wykonawcy wskazówek odnośnie do wykonywanych robót i zabezpieczenia miejsca prowadzenia robót.</w:t>
      </w:r>
    </w:p>
    <w:p w14:paraId="0D9764E4" w14:textId="143D8643" w:rsidR="008955F1" w:rsidRPr="00CA228B" w:rsidRDefault="008955F1" w:rsidP="008955F1">
      <w:pPr>
        <w:pStyle w:val="Akapitzlist"/>
        <w:numPr>
          <w:ilvl w:val="0"/>
          <w:numId w:val="6"/>
        </w:numPr>
        <w:spacing w:after="0" w:line="276" w:lineRule="auto"/>
        <w:jc w:val="both"/>
        <w:rPr>
          <w:rFonts w:ascii="Tahoma" w:hAnsi="Tahoma" w:cs="Tahoma"/>
        </w:rPr>
      </w:pPr>
      <w:r w:rsidRPr="00CA228B">
        <w:rPr>
          <w:rFonts w:ascii="Tahoma" w:hAnsi="Tahoma" w:cs="Tahoma"/>
        </w:rPr>
        <w:t>W przypadku, gdy Zamawiający uzna, iż prawidłowa realizacja robót objętych Umową wymaga usunięcia któregoś z pracowników Wykonawcy, to Zamawiający przekaże swoją decyzję na piśmie wraz z uzasadnieniem i Wykonawca będzie zobowiązany do usunięcia danego pracownika z budowy i zastąpienia go innym o odpowiednich kwalifikacjach. Usunięty w ten sposób pracownik nie będzie zatrudniony przez Wykonawcę na żadnym innym stanowisku związanym z realizacją niniejszej Umowy.</w:t>
      </w:r>
    </w:p>
    <w:p w14:paraId="1BE27DE1" w14:textId="77777777" w:rsidR="004A6010" w:rsidRPr="00CA228B" w:rsidRDefault="004A6010" w:rsidP="004A6010">
      <w:pPr>
        <w:spacing w:after="0" w:line="276" w:lineRule="auto"/>
        <w:jc w:val="both"/>
        <w:rPr>
          <w:rFonts w:ascii="Tahoma" w:hAnsi="Tahoma" w:cs="Tahoma"/>
        </w:rPr>
      </w:pPr>
    </w:p>
    <w:p w14:paraId="6AEF63ED" w14:textId="77777777" w:rsidR="00BF18BC" w:rsidRPr="00CA228B" w:rsidRDefault="00BF18BC" w:rsidP="005845FC">
      <w:pPr>
        <w:spacing w:after="0" w:line="276" w:lineRule="auto"/>
        <w:jc w:val="center"/>
        <w:rPr>
          <w:rFonts w:ascii="Tahoma" w:hAnsi="Tahoma" w:cs="Tahoma"/>
          <w:b/>
          <w:bCs/>
        </w:rPr>
      </w:pPr>
      <w:r w:rsidRPr="00CA228B">
        <w:rPr>
          <w:rFonts w:ascii="Tahoma" w:hAnsi="Tahoma" w:cs="Tahoma"/>
          <w:b/>
          <w:bCs/>
        </w:rPr>
        <w:t xml:space="preserve">§ 5 </w:t>
      </w:r>
    </w:p>
    <w:p w14:paraId="4E5E12AF" w14:textId="77777777" w:rsidR="00BF18BC" w:rsidRPr="00CA228B" w:rsidRDefault="00BF18BC" w:rsidP="005845FC">
      <w:pPr>
        <w:spacing w:after="0" w:line="276" w:lineRule="auto"/>
        <w:jc w:val="center"/>
        <w:rPr>
          <w:rFonts w:ascii="Tahoma" w:hAnsi="Tahoma" w:cs="Tahoma"/>
          <w:b/>
          <w:bCs/>
        </w:rPr>
      </w:pPr>
      <w:r w:rsidRPr="00CA228B">
        <w:rPr>
          <w:rFonts w:ascii="Tahoma" w:hAnsi="Tahoma" w:cs="Tahoma"/>
          <w:b/>
          <w:bCs/>
        </w:rPr>
        <w:t>MATERIAŁY</w:t>
      </w:r>
    </w:p>
    <w:p w14:paraId="2C979094" w14:textId="77777777" w:rsidR="00BF18BC" w:rsidRPr="00CA228B" w:rsidRDefault="00BF18BC" w:rsidP="005845FC">
      <w:pPr>
        <w:spacing w:after="0" w:line="276" w:lineRule="auto"/>
        <w:jc w:val="center"/>
        <w:rPr>
          <w:rFonts w:ascii="Tahoma" w:hAnsi="Tahoma" w:cs="Tahoma"/>
          <w:b/>
          <w:bCs/>
        </w:rPr>
      </w:pPr>
    </w:p>
    <w:p w14:paraId="52BDF562" w14:textId="77777777" w:rsidR="00BF18BC" w:rsidRPr="00CA228B" w:rsidRDefault="00BF18BC" w:rsidP="000A0753">
      <w:pPr>
        <w:pStyle w:val="Akapitzlist"/>
        <w:numPr>
          <w:ilvl w:val="0"/>
          <w:numId w:val="31"/>
        </w:numPr>
        <w:spacing w:after="0" w:line="276" w:lineRule="auto"/>
        <w:ind w:left="360"/>
        <w:jc w:val="both"/>
        <w:rPr>
          <w:rFonts w:ascii="Tahoma" w:hAnsi="Tahoma" w:cs="Tahoma"/>
        </w:rPr>
      </w:pPr>
      <w:r w:rsidRPr="00CA228B">
        <w:rPr>
          <w:rFonts w:ascii="Tahoma" w:hAnsi="Tahoma" w:cs="Tahoma"/>
        </w:rPr>
        <w:t>Wszystkie materiały i urządzenia niezbędne do wykonania Przedmiotu Umowy dostarcza Wykonawca.</w:t>
      </w:r>
    </w:p>
    <w:p w14:paraId="5FF7F082" w14:textId="77777777" w:rsidR="00F91145" w:rsidRPr="00CA228B" w:rsidRDefault="00BF18BC" w:rsidP="006D6944">
      <w:pPr>
        <w:pStyle w:val="Akapitzlist"/>
        <w:numPr>
          <w:ilvl w:val="0"/>
          <w:numId w:val="31"/>
        </w:numPr>
        <w:spacing w:after="0" w:line="276" w:lineRule="auto"/>
        <w:ind w:left="360"/>
        <w:jc w:val="both"/>
        <w:rPr>
          <w:rFonts w:ascii="Tahoma" w:hAnsi="Tahoma" w:cs="Tahoma"/>
        </w:rPr>
      </w:pPr>
      <w:r w:rsidRPr="00CA228B">
        <w:rPr>
          <w:rFonts w:ascii="Tahoma" w:hAnsi="Tahoma" w:cs="Tahoma"/>
        </w:rPr>
        <w:t xml:space="preserve">Wszystkie materiały przeznaczone do wykonania Przedmiotu Umowy muszą co najmniej odpowiadać co do jakości wymogom wyrobów dopuszczonych do obrotu i stosowania w budownictwie oraz materiałom określonym w dokumentacji projektowej. </w:t>
      </w:r>
    </w:p>
    <w:p w14:paraId="08CBB620" w14:textId="0B1D9864" w:rsidR="00BF18BC" w:rsidRPr="00CA228B" w:rsidRDefault="000A032C" w:rsidP="000A0753">
      <w:pPr>
        <w:pStyle w:val="Akapitzlist"/>
        <w:numPr>
          <w:ilvl w:val="0"/>
          <w:numId w:val="31"/>
        </w:numPr>
        <w:spacing w:after="0" w:line="276" w:lineRule="auto"/>
        <w:ind w:left="360"/>
        <w:jc w:val="both"/>
        <w:rPr>
          <w:rFonts w:ascii="Tahoma" w:hAnsi="Tahoma" w:cs="Tahoma"/>
        </w:rPr>
      </w:pPr>
      <w:r w:rsidRPr="00CA228B">
        <w:rPr>
          <w:rFonts w:ascii="Tahoma" w:hAnsi="Tahoma"/>
        </w:rPr>
        <w:t xml:space="preserve">Wykonawca </w:t>
      </w:r>
      <w:r w:rsidR="00BF18BC" w:rsidRPr="00CA228B">
        <w:rPr>
          <w:rFonts w:ascii="Tahoma" w:hAnsi="Tahoma" w:cs="Tahoma"/>
        </w:rPr>
        <w:t xml:space="preserve">zobowiązany będzie do uzyskania zatwierdzenia Inspektora Nadzoru w przedmiocie materiału przeznaczonego do wykonania Przedmiotu Umowy w formie Karty Akceptacji, której wzór stanowi Załącznik nr </w:t>
      </w:r>
      <w:r w:rsidR="00321951">
        <w:rPr>
          <w:rFonts w:ascii="Tahoma" w:hAnsi="Tahoma" w:cs="Tahoma"/>
        </w:rPr>
        <w:t>6</w:t>
      </w:r>
      <w:r w:rsidR="00BF18BC" w:rsidRPr="00CA228B">
        <w:rPr>
          <w:rFonts w:ascii="Tahoma" w:hAnsi="Tahoma" w:cs="Tahoma"/>
        </w:rPr>
        <w:t xml:space="preserve"> do Umowy. Ponadto, na każde żądanie Inspektora Nadzoru Wykonawca zobowiązany będzie do okazania w stosunku do wskazanych przez Inspektora Nadzoru materiałów: </w:t>
      </w:r>
    </w:p>
    <w:p w14:paraId="0A16A100" w14:textId="2A2C27F2" w:rsidR="00BF18BC" w:rsidRPr="00CA228B" w:rsidRDefault="000A0753" w:rsidP="000A0753">
      <w:pPr>
        <w:pStyle w:val="Akapitzlist"/>
        <w:numPr>
          <w:ilvl w:val="1"/>
          <w:numId w:val="31"/>
        </w:numPr>
        <w:spacing w:after="0" w:line="276" w:lineRule="auto"/>
        <w:ind w:left="1080"/>
        <w:jc w:val="both"/>
        <w:rPr>
          <w:rFonts w:ascii="Tahoma" w:hAnsi="Tahoma" w:cs="Tahoma"/>
        </w:rPr>
      </w:pPr>
      <w:r w:rsidRPr="00CA228B">
        <w:rPr>
          <w:rFonts w:ascii="Tahoma" w:hAnsi="Tahoma" w:cs="Tahoma"/>
        </w:rPr>
        <w:t>C</w:t>
      </w:r>
      <w:r w:rsidR="00BF18BC" w:rsidRPr="00CA228B">
        <w:rPr>
          <w:rFonts w:ascii="Tahoma" w:hAnsi="Tahoma" w:cs="Tahoma"/>
        </w:rPr>
        <w:t xml:space="preserve">ertyfikatów bezpieczeństwa, </w:t>
      </w:r>
    </w:p>
    <w:p w14:paraId="212B3965" w14:textId="77777777" w:rsidR="00BF18BC" w:rsidRPr="00CA228B" w:rsidRDefault="00BF18BC" w:rsidP="000A0753">
      <w:pPr>
        <w:pStyle w:val="Akapitzlist"/>
        <w:numPr>
          <w:ilvl w:val="1"/>
          <w:numId w:val="31"/>
        </w:numPr>
        <w:spacing w:after="0" w:line="276" w:lineRule="auto"/>
        <w:ind w:left="1080"/>
        <w:jc w:val="both"/>
        <w:rPr>
          <w:rFonts w:ascii="Tahoma" w:hAnsi="Tahoma" w:cs="Tahoma"/>
        </w:rPr>
      </w:pPr>
      <w:r w:rsidRPr="00CA228B">
        <w:rPr>
          <w:rFonts w:ascii="Tahoma" w:hAnsi="Tahoma" w:cs="Tahoma"/>
        </w:rPr>
        <w:t xml:space="preserve">deklaracji zgodności lub certyfikatu zgodności z Polską Normą przenoszącą europejskie normy zharmonizowane, </w:t>
      </w:r>
    </w:p>
    <w:p w14:paraId="12459A9B" w14:textId="77777777" w:rsidR="00BF18BC" w:rsidRPr="00CA228B" w:rsidRDefault="00BF18BC" w:rsidP="000A0753">
      <w:pPr>
        <w:pStyle w:val="Akapitzlist"/>
        <w:numPr>
          <w:ilvl w:val="1"/>
          <w:numId w:val="31"/>
        </w:numPr>
        <w:spacing w:after="0" w:line="276" w:lineRule="auto"/>
        <w:ind w:left="1080"/>
        <w:jc w:val="both"/>
        <w:rPr>
          <w:rFonts w:ascii="Tahoma" w:hAnsi="Tahoma" w:cs="Tahoma"/>
        </w:rPr>
      </w:pPr>
      <w:r w:rsidRPr="00CA228B">
        <w:rPr>
          <w:rFonts w:ascii="Tahoma" w:hAnsi="Tahoma" w:cs="Tahoma"/>
        </w:rPr>
        <w:t xml:space="preserve">aprobaty technicznej, </w:t>
      </w:r>
    </w:p>
    <w:p w14:paraId="1348E7A8" w14:textId="77777777" w:rsidR="00BF18BC" w:rsidRPr="00CA228B" w:rsidRDefault="00BF18BC" w:rsidP="000A0753">
      <w:pPr>
        <w:pStyle w:val="Akapitzlist"/>
        <w:numPr>
          <w:ilvl w:val="1"/>
          <w:numId w:val="31"/>
        </w:numPr>
        <w:spacing w:after="0" w:line="276" w:lineRule="auto"/>
        <w:ind w:left="1080"/>
        <w:jc w:val="both"/>
        <w:rPr>
          <w:rFonts w:ascii="Tahoma" w:hAnsi="Tahoma" w:cs="Tahoma"/>
        </w:rPr>
      </w:pPr>
      <w:r w:rsidRPr="00CA228B">
        <w:rPr>
          <w:rFonts w:ascii="Tahoma" w:hAnsi="Tahoma" w:cs="Tahoma"/>
        </w:rPr>
        <w:t xml:space="preserve">atestów lub innych niezbędnych dokumentów. </w:t>
      </w:r>
    </w:p>
    <w:p w14:paraId="6EEBC61C" w14:textId="3CC5553D" w:rsidR="00BF18BC" w:rsidRPr="00CA228B" w:rsidRDefault="00BF18BC" w:rsidP="000A0753">
      <w:pPr>
        <w:pStyle w:val="Akapitzlist"/>
        <w:numPr>
          <w:ilvl w:val="0"/>
          <w:numId w:val="31"/>
        </w:numPr>
        <w:spacing w:after="0" w:line="276" w:lineRule="auto"/>
        <w:ind w:left="360"/>
        <w:jc w:val="both"/>
        <w:rPr>
          <w:rFonts w:ascii="Tahoma" w:hAnsi="Tahoma" w:cs="Tahoma"/>
        </w:rPr>
      </w:pPr>
      <w:r w:rsidRPr="00CA228B">
        <w:rPr>
          <w:rFonts w:ascii="Tahoma" w:hAnsi="Tahoma" w:cs="Tahoma"/>
        </w:rPr>
        <w:t xml:space="preserve">Stosowanie materiałów produkowanych w oparciu o Zielone Zamówienia, jeśli to możliwe. Przedstawiane przez Wykonawcę do zatwierdzenia przez Zamawiającego karty produktowe winny zawierać informację na temat energochłonności produktu (jeśli producent takie informacje dostarcza) lub jego właściwościach proekologicznych, jeśli takie posiada. Wykonawca powinien kierować się przy realizacji zadania stosowaniem materiałów lub rozwiązań o niskiej </w:t>
      </w:r>
      <w:r w:rsidRPr="00CA228B">
        <w:rPr>
          <w:rFonts w:ascii="Tahoma" w:hAnsi="Tahoma" w:cs="Tahoma"/>
        </w:rPr>
        <w:lastRenderedPageBreak/>
        <w:t>energochłonności i o wysokich parametrach wpływających na zarządzanie środowiskiem (np. wysokie parametry izolacji termicznej dla elementów izolacyjnych).</w:t>
      </w:r>
    </w:p>
    <w:p w14:paraId="02CD2042" w14:textId="661C1535" w:rsidR="00BF18BC" w:rsidRPr="00CA228B" w:rsidRDefault="00BF18BC" w:rsidP="000A0753">
      <w:pPr>
        <w:pStyle w:val="Akapitzlist"/>
        <w:numPr>
          <w:ilvl w:val="0"/>
          <w:numId w:val="31"/>
        </w:numPr>
        <w:spacing w:after="0" w:line="276" w:lineRule="auto"/>
        <w:ind w:left="360"/>
        <w:jc w:val="both"/>
        <w:rPr>
          <w:rFonts w:ascii="Tahoma" w:hAnsi="Tahoma" w:cs="Tahoma"/>
        </w:rPr>
      </w:pPr>
      <w:r w:rsidRPr="00CA228B">
        <w:rPr>
          <w:rFonts w:ascii="Tahoma" w:hAnsi="Tahoma" w:cs="Tahoma"/>
        </w:rPr>
        <w:t>Inspektor Nadzoru może polecić Wykonawcy niezwłoczne usunięcie z Terenu Budowy materiałów niespełniających wymagań określonych w niniejszym paragrafie. Wykonawca nie ma prawa wykonać robót z użyciem materiałów, które nie zostały zaakceptowane przez inspektora nadzoru inwestorskiego.</w:t>
      </w:r>
    </w:p>
    <w:p w14:paraId="6A33612E" w14:textId="77777777" w:rsidR="004A6010" w:rsidRPr="00CA228B" w:rsidRDefault="004A6010" w:rsidP="00CA228B">
      <w:pPr>
        <w:spacing w:after="0" w:line="276" w:lineRule="auto"/>
        <w:jc w:val="center"/>
        <w:rPr>
          <w:rFonts w:ascii="Tahoma" w:hAnsi="Tahoma"/>
          <w:b/>
        </w:rPr>
      </w:pPr>
    </w:p>
    <w:p w14:paraId="7D9A5E8F" w14:textId="77777777"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6</w:t>
      </w:r>
    </w:p>
    <w:p w14:paraId="50240870" w14:textId="526207D2" w:rsidR="004A6010" w:rsidRPr="00CA228B" w:rsidRDefault="00E45436" w:rsidP="005845FC">
      <w:pPr>
        <w:spacing w:after="0" w:line="276" w:lineRule="auto"/>
        <w:jc w:val="center"/>
        <w:rPr>
          <w:rFonts w:ascii="Tahoma" w:hAnsi="Tahoma" w:cs="Tahoma"/>
          <w:b/>
          <w:bCs/>
        </w:rPr>
      </w:pPr>
      <w:r w:rsidRPr="00CA228B">
        <w:rPr>
          <w:rFonts w:ascii="Tahoma" w:hAnsi="Tahoma" w:cs="Tahoma"/>
          <w:b/>
          <w:bCs/>
        </w:rPr>
        <w:t>PRZEDSTAWICIELE STRON</w:t>
      </w:r>
    </w:p>
    <w:p w14:paraId="11648BA7" w14:textId="77777777" w:rsidR="004A6010" w:rsidRPr="00CA228B" w:rsidRDefault="004A6010" w:rsidP="004A6010">
      <w:pPr>
        <w:spacing w:after="0" w:line="276" w:lineRule="auto"/>
        <w:jc w:val="both"/>
        <w:rPr>
          <w:rFonts w:ascii="Tahoma" w:hAnsi="Tahoma" w:cs="Tahoma"/>
        </w:rPr>
      </w:pPr>
    </w:p>
    <w:p w14:paraId="0A401B34" w14:textId="48A7E37F" w:rsidR="009378C2" w:rsidRPr="00CA228B" w:rsidRDefault="004A6010" w:rsidP="004A6010">
      <w:pPr>
        <w:pStyle w:val="Akapitzlist"/>
        <w:numPr>
          <w:ilvl w:val="0"/>
          <w:numId w:val="7"/>
        </w:numPr>
        <w:spacing w:after="0" w:line="276" w:lineRule="auto"/>
        <w:jc w:val="both"/>
        <w:rPr>
          <w:rFonts w:ascii="Tahoma" w:hAnsi="Tahoma" w:cs="Tahoma"/>
        </w:rPr>
      </w:pPr>
      <w:r w:rsidRPr="00CA228B">
        <w:rPr>
          <w:rFonts w:ascii="Tahoma" w:hAnsi="Tahoma"/>
        </w:rPr>
        <w:t xml:space="preserve">Przedstawicielem Zamawiającego </w:t>
      </w:r>
      <w:r w:rsidRPr="00CA228B">
        <w:rPr>
          <w:rFonts w:ascii="Tahoma" w:hAnsi="Tahoma" w:cs="Tahoma"/>
        </w:rPr>
        <w:t>up</w:t>
      </w:r>
      <w:r w:rsidR="009378C2" w:rsidRPr="00CA228B">
        <w:rPr>
          <w:rFonts w:ascii="Tahoma" w:hAnsi="Tahoma" w:cs="Tahoma"/>
        </w:rPr>
        <w:t>rawnionym</w:t>
      </w:r>
      <w:r w:rsidR="009378C2" w:rsidRPr="00CA228B">
        <w:rPr>
          <w:rFonts w:ascii="Tahoma" w:hAnsi="Tahoma"/>
        </w:rPr>
        <w:t xml:space="preserve"> do </w:t>
      </w:r>
      <w:r w:rsidR="009378C2" w:rsidRPr="00CA228B">
        <w:rPr>
          <w:rFonts w:ascii="Tahoma" w:hAnsi="Tahoma" w:cs="Tahoma"/>
        </w:rPr>
        <w:t>składania i odbierania oświadczeń woli związanych z Przedmiotem Umowy</w:t>
      </w:r>
      <w:r w:rsidRPr="00CA228B">
        <w:rPr>
          <w:rFonts w:ascii="Tahoma" w:hAnsi="Tahoma"/>
        </w:rPr>
        <w:t xml:space="preserve"> jest</w:t>
      </w:r>
      <w:r w:rsidR="009378C2" w:rsidRPr="00CA228B">
        <w:rPr>
          <w:rFonts w:ascii="Tahoma" w:hAnsi="Tahoma" w:cs="Tahoma"/>
        </w:rPr>
        <w:t>:</w:t>
      </w:r>
      <w:r w:rsidRPr="00CA228B">
        <w:rPr>
          <w:rFonts w:ascii="Tahoma" w:hAnsi="Tahoma" w:cs="Tahoma"/>
        </w:rPr>
        <w:t xml:space="preserve"> </w:t>
      </w:r>
    </w:p>
    <w:p w14:paraId="5A19BA4A" w14:textId="712742F1" w:rsidR="00375E79" w:rsidRPr="00CA228B" w:rsidRDefault="00375E79" w:rsidP="006D6944">
      <w:pPr>
        <w:pStyle w:val="Akapitzlist"/>
        <w:spacing w:after="0" w:line="276" w:lineRule="auto"/>
        <w:ind w:left="360"/>
        <w:jc w:val="both"/>
        <w:rPr>
          <w:rFonts w:ascii="Tahoma" w:hAnsi="Tahoma"/>
        </w:rPr>
      </w:pPr>
      <w:r w:rsidRPr="00CA228B">
        <w:rPr>
          <w:rFonts w:ascii="Tahoma" w:hAnsi="Tahoma"/>
        </w:rPr>
        <w:t>…………………………</w:t>
      </w:r>
      <w:r w:rsidR="004A6010" w:rsidRPr="00CA228B">
        <w:rPr>
          <w:rFonts w:ascii="Tahoma" w:hAnsi="Tahoma"/>
        </w:rPr>
        <w:t xml:space="preserve">, tel. </w:t>
      </w:r>
      <w:r w:rsidRPr="00CA228B">
        <w:rPr>
          <w:rFonts w:ascii="Tahoma" w:hAnsi="Tahoma"/>
        </w:rPr>
        <w:t>…………………………</w:t>
      </w:r>
      <w:r w:rsidR="004A6010" w:rsidRPr="00CA228B">
        <w:rPr>
          <w:rFonts w:ascii="Tahoma" w:hAnsi="Tahoma"/>
        </w:rPr>
        <w:t xml:space="preserve">, e-mail: </w:t>
      </w:r>
      <w:r w:rsidRPr="00CA228B">
        <w:rPr>
          <w:rFonts w:ascii="Tahoma" w:hAnsi="Tahoma"/>
        </w:rPr>
        <w:t>…………………………</w:t>
      </w:r>
      <w:r w:rsidR="004A6010" w:rsidRPr="00CA228B">
        <w:rPr>
          <w:rFonts w:ascii="Tahoma" w:hAnsi="Tahoma"/>
        </w:rPr>
        <w:t>.</w:t>
      </w:r>
    </w:p>
    <w:p w14:paraId="39CA6C40" w14:textId="1DC454D9" w:rsidR="009378C2" w:rsidRPr="00CA228B" w:rsidRDefault="004A6010" w:rsidP="004A6010">
      <w:pPr>
        <w:pStyle w:val="Akapitzlist"/>
        <w:numPr>
          <w:ilvl w:val="0"/>
          <w:numId w:val="7"/>
        </w:numPr>
        <w:spacing w:after="0" w:line="276" w:lineRule="auto"/>
        <w:jc w:val="both"/>
        <w:rPr>
          <w:rFonts w:ascii="Tahoma" w:hAnsi="Tahoma" w:cs="Tahoma"/>
        </w:rPr>
      </w:pPr>
      <w:r w:rsidRPr="00CA228B">
        <w:rPr>
          <w:rFonts w:ascii="Tahoma" w:hAnsi="Tahoma"/>
        </w:rPr>
        <w:t xml:space="preserve">Przedstawicielem Wykonawcy </w:t>
      </w:r>
      <w:r w:rsidR="009378C2" w:rsidRPr="00CA228B">
        <w:rPr>
          <w:rFonts w:ascii="Tahoma" w:hAnsi="Tahoma" w:cs="Tahoma"/>
        </w:rPr>
        <w:t>uprawnionym</w:t>
      </w:r>
      <w:r w:rsidR="009378C2" w:rsidRPr="00CA228B">
        <w:rPr>
          <w:rFonts w:ascii="Tahoma" w:hAnsi="Tahoma"/>
        </w:rPr>
        <w:t xml:space="preserve"> do </w:t>
      </w:r>
      <w:r w:rsidR="009378C2" w:rsidRPr="00CA228B">
        <w:rPr>
          <w:rFonts w:ascii="Tahoma" w:hAnsi="Tahoma" w:cs="Tahoma"/>
        </w:rPr>
        <w:t>składania i odbierania oświadczeń woli związanych z Przedmiotem Umowy</w:t>
      </w:r>
      <w:r w:rsidR="009378C2" w:rsidRPr="00CA228B">
        <w:rPr>
          <w:rFonts w:ascii="Tahoma" w:hAnsi="Tahoma"/>
        </w:rPr>
        <w:t xml:space="preserve"> jest</w:t>
      </w:r>
      <w:r w:rsidR="009378C2" w:rsidRPr="00CA228B">
        <w:rPr>
          <w:rFonts w:ascii="Tahoma" w:hAnsi="Tahoma" w:cs="Tahoma"/>
        </w:rPr>
        <w:t>:</w:t>
      </w:r>
    </w:p>
    <w:p w14:paraId="0331AF49" w14:textId="25A7B568" w:rsidR="00375E79" w:rsidRPr="00CA228B" w:rsidRDefault="00375E79" w:rsidP="006D6944">
      <w:pPr>
        <w:pStyle w:val="Akapitzlist"/>
        <w:spacing w:after="0" w:line="276" w:lineRule="auto"/>
        <w:ind w:left="360"/>
        <w:jc w:val="both"/>
        <w:rPr>
          <w:rFonts w:ascii="Tahoma" w:hAnsi="Tahoma" w:cs="Tahoma"/>
        </w:rPr>
      </w:pPr>
      <w:r w:rsidRPr="00CA228B">
        <w:rPr>
          <w:rFonts w:ascii="Tahoma" w:hAnsi="Tahoma"/>
        </w:rPr>
        <w:t>…………………………</w:t>
      </w:r>
      <w:r w:rsidR="004A6010" w:rsidRPr="00CA228B">
        <w:rPr>
          <w:rFonts w:ascii="Tahoma" w:hAnsi="Tahoma"/>
        </w:rPr>
        <w:t>, tel.</w:t>
      </w:r>
      <w:r w:rsidRPr="00CA228B">
        <w:rPr>
          <w:rFonts w:ascii="Tahoma" w:hAnsi="Tahoma"/>
        </w:rPr>
        <w:t xml:space="preserve"> …………………………</w:t>
      </w:r>
      <w:r w:rsidR="004A6010" w:rsidRPr="00CA228B">
        <w:rPr>
          <w:rFonts w:ascii="Tahoma" w:hAnsi="Tahoma"/>
        </w:rPr>
        <w:t xml:space="preserve">, e-mail: </w:t>
      </w:r>
      <w:r w:rsidRPr="00CA228B">
        <w:rPr>
          <w:rFonts w:ascii="Tahoma" w:hAnsi="Tahoma"/>
        </w:rPr>
        <w:t>…………………………</w:t>
      </w:r>
      <w:r w:rsidR="004A6010" w:rsidRPr="00CA228B">
        <w:rPr>
          <w:rFonts w:ascii="Tahoma" w:hAnsi="Tahoma"/>
        </w:rPr>
        <w:t>.</w:t>
      </w:r>
    </w:p>
    <w:p w14:paraId="79EB43BA" w14:textId="0F63D010" w:rsidR="004A6010" w:rsidRPr="00CA228B" w:rsidRDefault="004A6010" w:rsidP="004A6010">
      <w:pPr>
        <w:pStyle w:val="Akapitzlist"/>
        <w:numPr>
          <w:ilvl w:val="0"/>
          <w:numId w:val="7"/>
        </w:numPr>
        <w:spacing w:after="0" w:line="276" w:lineRule="auto"/>
        <w:jc w:val="both"/>
        <w:rPr>
          <w:rFonts w:ascii="Tahoma" w:hAnsi="Tahoma"/>
        </w:rPr>
      </w:pPr>
      <w:r w:rsidRPr="00CA228B">
        <w:rPr>
          <w:rFonts w:ascii="Tahoma" w:hAnsi="Tahoma"/>
        </w:rPr>
        <w:t>Zmiana przedstawicieli Stron wymaga jedynie pisemnego powiadomienia drugiej Strony i nie stanowi zmiany Umowy.</w:t>
      </w:r>
    </w:p>
    <w:p w14:paraId="5192417D" w14:textId="77777777" w:rsidR="004A6010" w:rsidRPr="00CA228B" w:rsidRDefault="004A6010" w:rsidP="004A6010">
      <w:pPr>
        <w:spacing w:after="0" w:line="276" w:lineRule="auto"/>
        <w:jc w:val="both"/>
        <w:rPr>
          <w:rFonts w:ascii="Tahoma" w:hAnsi="Tahoma" w:cs="Tahoma"/>
        </w:rPr>
      </w:pPr>
    </w:p>
    <w:p w14:paraId="6AC1DB8F" w14:textId="77777777"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7</w:t>
      </w:r>
    </w:p>
    <w:p w14:paraId="72E72941" w14:textId="5662440F" w:rsidR="004A6010" w:rsidRPr="00CA228B" w:rsidRDefault="00E45436" w:rsidP="005845FC">
      <w:pPr>
        <w:spacing w:after="0" w:line="276" w:lineRule="auto"/>
        <w:jc w:val="center"/>
        <w:rPr>
          <w:rFonts w:ascii="Tahoma" w:hAnsi="Tahoma" w:cs="Tahoma"/>
        </w:rPr>
      </w:pPr>
      <w:r w:rsidRPr="00CA228B">
        <w:rPr>
          <w:rFonts w:ascii="Tahoma" w:hAnsi="Tahoma" w:cs="Tahoma"/>
          <w:b/>
          <w:bCs/>
        </w:rPr>
        <w:t>PODWYKONAWSTWO</w:t>
      </w:r>
    </w:p>
    <w:p w14:paraId="2926A271" w14:textId="77777777" w:rsidR="004A6010" w:rsidRPr="00CA228B" w:rsidRDefault="004A6010" w:rsidP="004A6010">
      <w:pPr>
        <w:spacing w:after="0" w:line="276" w:lineRule="auto"/>
        <w:jc w:val="both"/>
        <w:rPr>
          <w:rFonts w:ascii="Tahoma" w:hAnsi="Tahoma" w:cs="Tahoma"/>
        </w:rPr>
      </w:pPr>
    </w:p>
    <w:p w14:paraId="32D194CE" w14:textId="77777777" w:rsidR="00A75D60" w:rsidRPr="00CA228B" w:rsidRDefault="00A75D60" w:rsidP="00A75D60">
      <w:pPr>
        <w:pStyle w:val="Akapitzlist"/>
        <w:numPr>
          <w:ilvl w:val="0"/>
          <w:numId w:val="8"/>
        </w:numPr>
        <w:spacing w:after="0" w:line="276" w:lineRule="auto"/>
        <w:jc w:val="both"/>
        <w:rPr>
          <w:rFonts w:ascii="Tahoma" w:hAnsi="Tahoma"/>
        </w:rPr>
      </w:pPr>
      <w:r w:rsidRPr="00CA228B">
        <w:rPr>
          <w:rFonts w:ascii="Tahoma" w:hAnsi="Tahoma"/>
        </w:rPr>
        <w:t>Wykonawca ponosi pełną odpowiedzialność za terminowe i należyte wykonanie całości Przedmiotu Umowy.</w:t>
      </w:r>
    </w:p>
    <w:p w14:paraId="00F3AF83" w14:textId="0321AB1D" w:rsidR="00A75D60" w:rsidRPr="00CA228B" w:rsidRDefault="00A75D60" w:rsidP="00A75D60">
      <w:pPr>
        <w:pStyle w:val="Akapitzlist"/>
        <w:numPr>
          <w:ilvl w:val="0"/>
          <w:numId w:val="8"/>
        </w:numPr>
        <w:spacing w:after="0" w:line="276" w:lineRule="auto"/>
        <w:jc w:val="both"/>
        <w:rPr>
          <w:rFonts w:ascii="Tahoma" w:hAnsi="Tahoma"/>
        </w:rPr>
      </w:pPr>
      <w:r w:rsidRPr="00CA228B">
        <w:rPr>
          <w:rFonts w:ascii="Tahoma" w:hAnsi="Tahoma"/>
        </w:rPr>
        <w:t>Wykonawca może zlecić podmiotom trzecim wykonanie usług komplementarnych (pomocniczych i logistycznych; w szczególności: usług transportowych, kurierskich i pocztowych), niezbędnych do prawidłowej realizacji Umowy.</w:t>
      </w:r>
    </w:p>
    <w:p w14:paraId="794A38FC" w14:textId="3DAE3BF2" w:rsidR="00A75D60" w:rsidRPr="00CA228B" w:rsidRDefault="00A75D60" w:rsidP="00A75D60">
      <w:pPr>
        <w:pStyle w:val="Akapitzlist"/>
        <w:numPr>
          <w:ilvl w:val="0"/>
          <w:numId w:val="8"/>
        </w:numPr>
        <w:spacing w:after="0" w:line="276" w:lineRule="auto"/>
        <w:jc w:val="both"/>
        <w:rPr>
          <w:rFonts w:ascii="Tahoma" w:hAnsi="Tahoma"/>
        </w:rPr>
      </w:pPr>
      <w:r w:rsidRPr="00CA228B">
        <w:rPr>
          <w:rFonts w:ascii="Tahoma" w:hAnsi="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9DAE7E" w:rsidR="00A75D60" w:rsidRPr="00CA228B" w:rsidRDefault="00A75D60" w:rsidP="00A75D60">
      <w:pPr>
        <w:pStyle w:val="Akapitzlist"/>
        <w:numPr>
          <w:ilvl w:val="0"/>
          <w:numId w:val="8"/>
        </w:numPr>
        <w:spacing w:after="0" w:line="276" w:lineRule="auto"/>
        <w:jc w:val="both"/>
        <w:rPr>
          <w:rFonts w:ascii="Tahoma" w:hAnsi="Tahoma"/>
        </w:rPr>
      </w:pPr>
      <w:r w:rsidRPr="00CA228B">
        <w:rPr>
          <w:rFonts w:ascii="Tahoma" w:hAnsi="Tahoma"/>
        </w:rPr>
        <w:t xml:space="preserve">Podwykonawca lub dalszy podwykonawca, któremu Wykonawca powierza wykonanie części zamówienia, nie może podlegać przesłankom wykluczenia określonym w </w:t>
      </w:r>
      <w:r w:rsidRPr="00CA228B">
        <w:rPr>
          <w:rFonts w:ascii="Tahoma" w:hAnsi="Tahoma" w:cs="Tahoma"/>
        </w:rPr>
        <w:t>Zapytani</w:t>
      </w:r>
      <w:r w:rsidR="00815437" w:rsidRPr="00CA228B">
        <w:rPr>
          <w:rFonts w:ascii="Tahoma" w:hAnsi="Tahoma" w:cs="Tahoma"/>
        </w:rPr>
        <w:t>u</w:t>
      </w:r>
      <w:r w:rsidRPr="00CA228B">
        <w:rPr>
          <w:rFonts w:ascii="Tahoma" w:hAnsi="Tahoma" w:cs="Tahoma"/>
        </w:rPr>
        <w:t xml:space="preserve"> Ofertow</w:t>
      </w:r>
      <w:r w:rsidR="00815437" w:rsidRPr="00CA228B">
        <w:rPr>
          <w:rFonts w:ascii="Tahoma" w:hAnsi="Tahoma" w:cs="Tahoma"/>
        </w:rPr>
        <w:t xml:space="preserve">ym nr </w:t>
      </w:r>
      <w:r w:rsidR="006D6944" w:rsidRPr="00CA228B">
        <w:rPr>
          <w:rFonts w:ascii="Tahoma" w:hAnsi="Tahoma" w:cs="Tahoma"/>
        </w:rPr>
        <w:t>13</w:t>
      </w:r>
      <w:r w:rsidR="00815437" w:rsidRPr="00CA228B">
        <w:rPr>
          <w:rFonts w:ascii="Tahoma" w:hAnsi="Tahoma" w:cs="Tahoma"/>
        </w:rPr>
        <w:t>/0</w:t>
      </w:r>
      <w:r w:rsidR="006D6944" w:rsidRPr="00CA228B">
        <w:rPr>
          <w:rFonts w:ascii="Tahoma" w:hAnsi="Tahoma" w:cs="Tahoma"/>
        </w:rPr>
        <w:t>4</w:t>
      </w:r>
      <w:r w:rsidR="00815437" w:rsidRPr="00CA228B">
        <w:rPr>
          <w:rFonts w:ascii="Tahoma" w:hAnsi="Tahoma" w:cs="Tahoma"/>
        </w:rPr>
        <w:t>/2026</w:t>
      </w:r>
      <w:r w:rsidRPr="00CA228B">
        <w:rPr>
          <w:rFonts w:ascii="Tahoma" w:hAnsi="Tahoma" w:cs="Tahoma"/>
        </w:rPr>
        <w:t>.</w:t>
      </w:r>
      <w:r w:rsidRPr="00CA228B">
        <w:rPr>
          <w:rFonts w:ascii="Tahoma" w:hAnsi="Tahoma"/>
        </w:rPr>
        <w:t xml:space="preserve"> Wykonawca ma obowiązek zweryfikować spełnienie tego warunku przed powierzeniem realizacji zlecenia podwykonawcy.</w:t>
      </w:r>
    </w:p>
    <w:p w14:paraId="60DC83B2" w14:textId="77777777" w:rsidR="004A6010" w:rsidRPr="00CA228B" w:rsidRDefault="004A6010" w:rsidP="004A6010">
      <w:pPr>
        <w:spacing w:after="0" w:line="276" w:lineRule="auto"/>
        <w:jc w:val="both"/>
        <w:rPr>
          <w:rFonts w:ascii="Tahoma" w:hAnsi="Tahoma" w:cs="Tahoma"/>
        </w:rPr>
      </w:pPr>
    </w:p>
    <w:p w14:paraId="5841948D" w14:textId="77777777"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8</w:t>
      </w:r>
    </w:p>
    <w:p w14:paraId="06B5273F" w14:textId="5B931F51" w:rsidR="004A6010" w:rsidRPr="00CA228B" w:rsidRDefault="00034944" w:rsidP="005845FC">
      <w:pPr>
        <w:spacing w:after="0" w:line="276" w:lineRule="auto"/>
        <w:jc w:val="center"/>
        <w:rPr>
          <w:rFonts w:ascii="Tahoma" w:hAnsi="Tahoma" w:cs="Tahoma"/>
          <w:b/>
          <w:bCs/>
        </w:rPr>
      </w:pPr>
      <w:r w:rsidRPr="00CA228B">
        <w:rPr>
          <w:rFonts w:ascii="Tahoma" w:hAnsi="Tahoma" w:cs="Tahoma"/>
          <w:b/>
          <w:bCs/>
        </w:rPr>
        <w:t>GWARANCJA I RĘKOJMIA</w:t>
      </w:r>
    </w:p>
    <w:p w14:paraId="6EAF5EB8" w14:textId="77777777" w:rsidR="004A6010" w:rsidRPr="00CA228B" w:rsidRDefault="004A6010" w:rsidP="004A6010">
      <w:pPr>
        <w:spacing w:after="0" w:line="276" w:lineRule="auto"/>
        <w:jc w:val="both"/>
        <w:rPr>
          <w:rFonts w:ascii="Tahoma" w:hAnsi="Tahoma" w:cs="Tahoma"/>
        </w:rPr>
      </w:pPr>
    </w:p>
    <w:p w14:paraId="21F282C3" w14:textId="0FE9CE40" w:rsidR="00142D71" w:rsidRPr="00CA228B" w:rsidRDefault="00647D35" w:rsidP="004A6010">
      <w:pPr>
        <w:pStyle w:val="Akapitzlist"/>
        <w:numPr>
          <w:ilvl w:val="0"/>
          <w:numId w:val="9"/>
        </w:numPr>
        <w:spacing w:after="0" w:line="276" w:lineRule="auto"/>
        <w:jc w:val="both"/>
        <w:rPr>
          <w:rFonts w:ascii="Tahoma" w:hAnsi="Tahoma"/>
        </w:rPr>
      </w:pPr>
      <w:r w:rsidRPr="00CA228B">
        <w:rPr>
          <w:rFonts w:ascii="Tahoma" w:hAnsi="Tahoma" w:cs="Tahoma"/>
        </w:rPr>
        <w:t xml:space="preserve">Wykonawca udziela gwarancji jakości na </w:t>
      </w:r>
      <w:r w:rsidR="004943E9" w:rsidRPr="00CA228B">
        <w:rPr>
          <w:rFonts w:ascii="Tahoma" w:hAnsi="Tahoma" w:cs="Tahoma"/>
        </w:rPr>
        <w:t>wykonane na podstawie Umowy roboty i objęte Umową materiały</w:t>
      </w:r>
      <w:r w:rsidRPr="00CA228B">
        <w:rPr>
          <w:rFonts w:ascii="Tahoma" w:hAnsi="Tahoma" w:cs="Tahoma"/>
        </w:rPr>
        <w:t xml:space="preserve">, na okres </w:t>
      </w:r>
      <w:r w:rsidR="004943E9" w:rsidRPr="00CA228B">
        <w:rPr>
          <w:rFonts w:ascii="Tahoma" w:hAnsi="Tahoma" w:cs="Tahoma"/>
        </w:rPr>
        <w:t>___</w:t>
      </w:r>
      <w:r w:rsidRPr="00CA228B">
        <w:rPr>
          <w:rFonts w:ascii="Tahoma" w:hAnsi="Tahoma" w:cs="Tahoma"/>
        </w:rPr>
        <w:t xml:space="preserve"> </w:t>
      </w:r>
      <w:r w:rsidR="00007F46" w:rsidRPr="00CA228B">
        <w:rPr>
          <w:rFonts w:ascii="Tahoma" w:hAnsi="Tahoma" w:cs="Tahoma"/>
        </w:rPr>
        <w:t xml:space="preserve">miesięcy </w:t>
      </w:r>
      <w:r w:rsidRPr="00CA228B">
        <w:rPr>
          <w:rFonts w:ascii="Tahoma" w:hAnsi="Tahoma" w:cs="Tahoma"/>
        </w:rPr>
        <w:t xml:space="preserve">(słownie: </w:t>
      </w:r>
      <w:r w:rsidR="004943E9" w:rsidRPr="00CA228B">
        <w:rPr>
          <w:rFonts w:ascii="Tahoma" w:hAnsi="Tahoma" w:cs="Tahoma"/>
        </w:rPr>
        <w:t>___________________).</w:t>
      </w:r>
      <w:r w:rsidRPr="00CA228B">
        <w:rPr>
          <w:rFonts w:ascii="Tahoma" w:hAnsi="Tahoma" w:cs="Tahoma"/>
        </w:rPr>
        <w:t xml:space="preserve"> </w:t>
      </w:r>
      <w:r w:rsidRPr="00CA228B">
        <w:rPr>
          <w:rFonts w:ascii="Tahoma" w:hAnsi="Tahoma"/>
        </w:rPr>
        <w:t xml:space="preserve">W przypadku, gdy okres gwarancji udzielonej przez producenta </w:t>
      </w:r>
      <w:r w:rsidR="004943E9" w:rsidRPr="00CA228B">
        <w:rPr>
          <w:rFonts w:ascii="Tahoma" w:hAnsi="Tahoma" w:cs="Tahoma"/>
        </w:rPr>
        <w:t xml:space="preserve">materiałów lub urządzeń </w:t>
      </w:r>
      <w:r w:rsidRPr="00CA228B">
        <w:rPr>
          <w:rFonts w:ascii="Tahoma" w:hAnsi="Tahoma"/>
        </w:rPr>
        <w:t>jest dłuższy od wyżej wskazanego okresu gwarancji</w:t>
      </w:r>
      <w:r w:rsidR="004943E9" w:rsidRPr="00CA228B">
        <w:rPr>
          <w:rFonts w:ascii="Tahoma" w:hAnsi="Tahoma" w:cs="Tahoma"/>
        </w:rPr>
        <w:t>,</w:t>
      </w:r>
      <w:r w:rsidRPr="00CA228B">
        <w:rPr>
          <w:rFonts w:ascii="Tahoma" w:hAnsi="Tahoma"/>
        </w:rPr>
        <w:t xml:space="preserve"> obowiązuje gwarancja w dłuższym, wyznaczonym przez producenta okresie.</w:t>
      </w:r>
      <w:r w:rsidR="004943E9" w:rsidRPr="00CA228B">
        <w:rPr>
          <w:rFonts w:ascii="Tahoma" w:hAnsi="Tahoma" w:cs="Tahoma"/>
        </w:rPr>
        <w:t xml:space="preserve"> </w:t>
      </w:r>
      <w:r w:rsidR="006D6944" w:rsidRPr="00CA228B">
        <w:rPr>
          <w:rFonts w:ascii="Tahoma" w:hAnsi="Tahoma" w:cs="Tahoma"/>
        </w:rPr>
        <w:t>W przypadku rozbieżności pomiędzy dostarczonymi przez Wykonawcę dokumentami dotyczącymi gwarancji a zakresem gwarancji wynikającym z treści Zapytania ofertowego oraz treści Umowy, pierwszeństwo będą miały postanowienia Zapytania ofertowego oraz Umowy, chyba że dokumenty dostarczone przez Wykonawcę przewidują gwarancję w rozszerzonym zakresie względem Zapytania ofertowego oraz Umowy.</w:t>
      </w:r>
    </w:p>
    <w:p w14:paraId="753CF351" w14:textId="64464678" w:rsidR="00647D35" w:rsidRPr="00CA228B" w:rsidRDefault="00647D35" w:rsidP="004A6010">
      <w:pPr>
        <w:pStyle w:val="Akapitzlist"/>
        <w:numPr>
          <w:ilvl w:val="0"/>
          <w:numId w:val="9"/>
        </w:numPr>
        <w:spacing w:after="0" w:line="276" w:lineRule="auto"/>
        <w:jc w:val="both"/>
        <w:rPr>
          <w:rFonts w:ascii="Tahoma" w:hAnsi="Tahoma"/>
        </w:rPr>
      </w:pPr>
      <w:r w:rsidRPr="00CA228B">
        <w:rPr>
          <w:rFonts w:ascii="Tahoma" w:hAnsi="Tahoma"/>
        </w:rPr>
        <w:t xml:space="preserve">Początek okresu gwarancji jakości i rękojmi za wady liczony będzie od dnia </w:t>
      </w:r>
      <w:r w:rsidR="004943E9" w:rsidRPr="00CA228B">
        <w:rPr>
          <w:rFonts w:ascii="Tahoma" w:hAnsi="Tahoma" w:cs="Tahoma"/>
        </w:rPr>
        <w:t>odbioru końcowego Przedmiotu Umowy potwierdzonego protokołem odbioru końcowego</w:t>
      </w:r>
      <w:r w:rsidR="00E83A9C" w:rsidRPr="00CA228B">
        <w:rPr>
          <w:rFonts w:ascii="Tahoma" w:hAnsi="Tahoma"/>
        </w:rPr>
        <w:t xml:space="preserve"> </w:t>
      </w:r>
      <w:r w:rsidRPr="00CA228B">
        <w:rPr>
          <w:rFonts w:ascii="Tahoma" w:hAnsi="Tahoma"/>
        </w:rPr>
        <w:t>Przedmiotu Umowy.</w:t>
      </w:r>
      <w:r w:rsidR="004943E9" w:rsidRPr="00CA228B">
        <w:rPr>
          <w:rFonts w:ascii="Tahoma" w:hAnsi="Tahoma" w:cs="Tahoma"/>
        </w:rPr>
        <w:t xml:space="preserve"> </w:t>
      </w:r>
    </w:p>
    <w:p w14:paraId="511C04B0" w14:textId="770A5C75" w:rsidR="00142D71" w:rsidRPr="00CA228B" w:rsidRDefault="00647D35" w:rsidP="004A6010">
      <w:pPr>
        <w:pStyle w:val="Akapitzlist"/>
        <w:numPr>
          <w:ilvl w:val="0"/>
          <w:numId w:val="9"/>
        </w:numPr>
        <w:spacing w:after="0" w:line="276" w:lineRule="auto"/>
        <w:jc w:val="both"/>
        <w:rPr>
          <w:rFonts w:ascii="Tahoma" w:hAnsi="Tahoma"/>
        </w:rPr>
      </w:pPr>
      <w:bookmarkStart w:id="0" w:name="_Hlk216352409"/>
      <w:r w:rsidRPr="00CA228B">
        <w:rPr>
          <w:rFonts w:ascii="Tahoma" w:hAnsi="Tahoma"/>
        </w:rPr>
        <w:t>Odpowiedzialność Wykonawcy z tytułu rękojmi za wady Przedmiotu Umowy będzie realizowana na zasadach określonych w Kodeksie cywilnym, przy czym okres rękojmi jest równy okresowi gwarancji. W przypadku, w</w:t>
      </w:r>
      <w:r w:rsidR="004943E9" w:rsidRPr="00CA228B">
        <w:rPr>
          <w:rFonts w:ascii="Tahoma" w:hAnsi="Tahoma" w:cs="Tahoma"/>
        </w:rPr>
        <w:t xml:space="preserve"> </w:t>
      </w:r>
      <w:r w:rsidRPr="00CA228B">
        <w:rPr>
          <w:rFonts w:ascii="Tahoma" w:hAnsi="Tahoma"/>
        </w:rPr>
        <w:t>którym niniejsza Umowa przyznaje Zamawiającemu dalej idące uprawnienia aniżeli określone w Kodeksie cywilnym, Zamawiający może skorzystać z uprawnień w zakresie określonym w Umowie</w:t>
      </w:r>
      <w:bookmarkEnd w:id="0"/>
      <w:r w:rsidRPr="00CA228B">
        <w:rPr>
          <w:rFonts w:ascii="Tahoma" w:hAnsi="Tahoma"/>
        </w:rPr>
        <w:t>, co nie uchybia w żaden sposób jego uprawnieniom ustawowym.</w:t>
      </w:r>
    </w:p>
    <w:p w14:paraId="7FDD0535" w14:textId="5D1DC574" w:rsidR="005D21E4" w:rsidRPr="00CA228B" w:rsidRDefault="005D21E4" w:rsidP="004A6010">
      <w:pPr>
        <w:pStyle w:val="Akapitzlist"/>
        <w:numPr>
          <w:ilvl w:val="0"/>
          <w:numId w:val="9"/>
        </w:numPr>
        <w:spacing w:after="0" w:line="276" w:lineRule="auto"/>
        <w:jc w:val="both"/>
        <w:rPr>
          <w:rFonts w:ascii="Tahoma" w:hAnsi="Tahoma"/>
        </w:rPr>
      </w:pPr>
      <w:r w:rsidRPr="00CA228B">
        <w:rPr>
          <w:rFonts w:ascii="Tahoma" w:hAnsi="Tahoma"/>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5F5B1C9E" w:rsidR="005D21E4" w:rsidRPr="00CA228B" w:rsidRDefault="005D21E4" w:rsidP="00CA228B">
      <w:pPr>
        <w:pStyle w:val="Akapitzlist"/>
        <w:numPr>
          <w:ilvl w:val="0"/>
          <w:numId w:val="9"/>
        </w:numPr>
        <w:spacing w:after="0" w:line="276" w:lineRule="auto"/>
        <w:jc w:val="both"/>
        <w:rPr>
          <w:rFonts w:ascii="Tahoma" w:hAnsi="Tahoma"/>
        </w:rPr>
      </w:pPr>
      <w:bookmarkStart w:id="1" w:name="_Hlk216352459"/>
      <w:r w:rsidRPr="00CA228B">
        <w:rPr>
          <w:rFonts w:ascii="Tahoma" w:hAnsi="Tahoma"/>
        </w:rPr>
        <w:t>Wykonawca zobowiązuje się do usunięcia nieodpłatnie wszelkich wad fizycznych i usterek ujawnionych w</w:t>
      </w:r>
      <w:r w:rsidR="004943E9" w:rsidRPr="00CA228B">
        <w:rPr>
          <w:rFonts w:ascii="Tahoma" w:hAnsi="Tahoma" w:cs="Tahoma"/>
        </w:rPr>
        <w:t xml:space="preserve"> </w:t>
      </w:r>
      <w:r w:rsidRPr="00CA228B">
        <w:rPr>
          <w:rFonts w:ascii="Tahoma" w:hAnsi="Tahoma"/>
        </w:rPr>
        <w:t>okresie gwarancji, w terminie uwzględniającym technologiczne możliwości ich usunięcia</w:t>
      </w:r>
      <w:bookmarkEnd w:id="1"/>
      <w:r w:rsidRPr="00CA228B">
        <w:rPr>
          <w:rFonts w:ascii="Tahoma" w:hAnsi="Tahoma"/>
        </w:rPr>
        <w:t>, przy czym:</w:t>
      </w:r>
    </w:p>
    <w:p w14:paraId="16B18560" w14:textId="6DEF8AE9" w:rsidR="005D21E4" w:rsidRPr="00CA228B" w:rsidRDefault="005D21E4" w:rsidP="00CA228B">
      <w:pPr>
        <w:pStyle w:val="Akapitzlist"/>
        <w:numPr>
          <w:ilvl w:val="1"/>
          <w:numId w:val="9"/>
        </w:numPr>
        <w:spacing w:after="0" w:line="276" w:lineRule="auto"/>
        <w:jc w:val="both"/>
        <w:rPr>
          <w:rFonts w:ascii="Tahoma" w:hAnsi="Tahoma"/>
        </w:rPr>
      </w:pPr>
      <w:r w:rsidRPr="00CA228B">
        <w:rPr>
          <w:rFonts w:ascii="Tahoma" w:hAnsi="Tahoma"/>
        </w:rPr>
        <w:t xml:space="preserve">w przypadku wad i usterek </w:t>
      </w:r>
      <w:r w:rsidR="00007F46" w:rsidRPr="00CA228B">
        <w:rPr>
          <w:rFonts w:ascii="Tahoma" w:eastAsia="Arial" w:hAnsi="Tahoma" w:cs="Tahoma"/>
          <w:color w:val="000000" w:themeColor="text1"/>
        </w:rPr>
        <w:t>uniemożliwiających korzystanie z całości lub istotnej części Przedmiotu Umowy</w:t>
      </w:r>
      <w:r w:rsidR="00D70348" w:rsidRPr="00CA228B">
        <w:rPr>
          <w:rFonts w:ascii="Tahoma" w:eastAsia="Arial" w:hAnsi="Tahoma" w:cs="Tahoma"/>
          <w:color w:val="000000" w:themeColor="text1"/>
        </w:rPr>
        <w:t>, lub</w:t>
      </w:r>
      <w:r w:rsidR="00007F46" w:rsidRPr="00CA228B">
        <w:rPr>
          <w:rFonts w:ascii="Tahoma" w:eastAsia="Arial" w:hAnsi="Tahoma" w:cs="Tahoma"/>
          <w:color w:val="000000" w:themeColor="text1"/>
        </w:rPr>
        <w:t xml:space="preserve"> </w:t>
      </w:r>
      <w:r w:rsidR="00D70348" w:rsidRPr="00CA228B">
        <w:rPr>
          <w:rFonts w:ascii="Tahoma" w:eastAsia="Arial" w:hAnsi="Tahoma" w:cs="Tahoma"/>
          <w:color w:val="000000" w:themeColor="text1"/>
        </w:rPr>
        <w:t xml:space="preserve">wad i usterek </w:t>
      </w:r>
      <w:r w:rsidRPr="00CA228B">
        <w:rPr>
          <w:rFonts w:ascii="Tahoma" w:hAnsi="Tahoma"/>
        </w:rPr>
        <w:t>zagrażających życiu i zdrowiu</w:t>
      </w:r>
      <w:r w:rsidR="00D70348" w:rsidRPr="00CA228B">
        <w:rPr>
          <w:rFonts w:ascii="Tahoma" w:hAnsi="Tahoma"/>
        </w:rPr>
        <w:t xml:space="preserve"> </w:t>
      </w:r>
      <w:r w:rsidRPr="00CA228B">
        <w:rPr>
          <w:rFonts w:ascii="Tahoma" w:hAnsi="Tahoma"/>
        </w:rPr>
        <w:t>ich usunięcie albo zabezpieczenie</w:t>
      </w:r>
      <w:r w:rsidR="004943E9" w:rsidRPr="00CA228B">
        <w:rPr>
          <w:rFonts w:ascii="Tahoma" w:hAnsi="Tahoma" w:cs="Tahoma"/>
        </w:rPr>
        <w:t xml:space="preserve"> stanu zagrażającego życiu i zdrowiu</w:t>
      </w:r>
      <w:r w:rsidRPr="00CA228B">
        <w:rPr>
          <w:rFonts w:ascii="Tahoma" w:hAnsi="Tahoma"/>
        </w:rPr>
        <w:t xml:space="preserve"> nastąpi w terminie jednego dnia od daty ich zgłoszenia Wykonawcy, </w:t>
      </w:r>
    </w:p>
    <w:p w14:paraId="00AF556E" w14:textId="19B0FA91" w:rsidR="005D21E4" w:rsidRPr="00CA228B" w:rsidRDefault="005D21E4" w:rsidP="005D21E4">
      <w:pPr>
        <w:pStyle w:val="Akapitzlist"/>
        <w:numPr>
          <w:ilvl w:val="1"/>
          <w:numId w:val="9"/>
        </w:numPr>
        <w:spacing w:after="0" w:line="276" w:lineRule="auto"/>
        <w:jc w:val="both"/>
        <w:rPr>
          <w:rFonts w:ascii="Tahoma" w:hAnsi="Tahoma"/>
        </w:rPr>
      </w:pPr>
      <w:r w:rsidRPr="00CA228B">
        <w:rPr>
          <w:rFonts w:ascii="Tahoma" w:hAnsi="Tahoma"/>
        </w:rPr>
        <w:t xml:space="preserve">w przypadku pozostałych wad i usterek Wykonawca odniesie się do możliwości usunięcia wady w terminie 7 dni od daty jej zgłoszenia i – jeżeli jest to technicznie wykonalne – usunie wadę niezwłocznie, nie później jednak niż w terminie </w:t>
      </w:r>
      <w:r w:rsidR="004943E9" w:rsidRPr="00CA228B">
        <w:rPr>
          <w:rFonts w:ascii="Tahoma" w:hAnsi="Tahoma" w:cs="Tahoma"/>
        </w:rPr>
        <w:t>30</w:t>
      </w:r>
      <w:r w:rsidRPr="00CA228B">
        <w:rPr>
          <w:rFonts w:ascii="Tahoma" w:hAnsi="Tahoma"/>
        </w:rPr>
        <w:t xml:space="preserve"> dni od daty zgłoszenia wady lub usterki.</w:t>
      </w:r>
    </w:p>
    <w:p w14:paraId="125EE32B" w14:textId="774B41F8" w:rsidR="00007F46" w:rsidRPr="00CA228B" w:rsidRDefault="00007F46" w:rsidP="00CA228B">
      <w:pPr>
        <w:pStyle w:val="Akapitzlist"/>
        <w:numPr>
          <w:ilvl w:val="0"/>
          <w:numId w:val="9"/>
        </w:numPr>
        <w:spacing w:after="0" w:line="276" w:lineRule="auto"/>
        <w:jc w:val="both"/>
        <w:rPr>
          <w:rFonts w:ascii="Tahoma" w:hAnsi="Tahoma"/>
        </w:rPr>
      </w:pPr>
      <w:r w:rsidRPr="00CA228B">
        <w:rPr>
          <w:rFonts w:ascii="Tahoma" w:hAnsi="Tahoma"/>
        </w:rPr>
        <w:t xml:space="preserve">Jeżeli wady i/lub usterki nie nadają się do usunięcia, Zamawiający może żądać wykonania </w:t>
      </w:r>
      <w:r w:rsidR="004943E9" w:rsidRPr="00CA228B">
        <w:rPr>
          <w:rFonts w:ascii="Tahoma" w:hAnsi="Tahoma" w:cs="Tahoma"/>
        </w:rPr>
        <w:t>wadliwych robót po raz drugi</w:t>
      </w:r>
      <w:r w:rsidRPr="00CA228B">
        <w:rPr>
          <w:rFonts w:ascii="Tahoma" w:hAnsi="Tahoma"/>
        </w:rPr>
        <w:t xml:space="preserve"> na koszt i ryzyko Wykonawcy</w:t>
      </w:r>
      <w:r w:rsidR="004943E9" w:rsidRPr="00CA228B">
        <w:rPr>
          <w:rFonts w:ascii="Tahoma" w:hAnsi="Tahoma" w:cs="Tahoma"/>
        </w:rPr>
        <w:t xml:space="preserve"> lub żądać odpowiedniego obniżenia wynagrodzenia Wykonawcy</w:t>
      </w:r>
      <w:r w:rsidRPr="00CA228B">
        <w:rPr>
          <w:rFonts w:ascii="Tahoma" w:hAnsi="Tahoma"/>
        </w:rPr>
        <w:t xml:space="preserve">, zachowując przy tym wszystkie inne roszczenia ustawowe i roszczenia odszkodowawcze. </w:t>
      </w:r>
    </w:p>
    <w:p w14:paraId="182235A4" w14:textId="1D2EBE3B" w:rsidR="005D21E4" w:rsidRPr="00CA228B" w:rsidRDefault="00007F46" w:rsidP="00007F46">
      <w:pPr>
        <w:pStyle w:val="Akapitzlist"/>
        <w:numPr>
          <w:ilvl w:val="0"/>
          <w:numId w:val="9"/>
        </w:numPr>
        <w:spacing w:after="0" w:line="276" w:lineRule="auto"/>
        <w:jc w:val="both"/>
        <w:rPr>
          <w:rFonts w:ascii="Tahoma" w:hAnsi="Tahoma"/>
        </w:rPr>
      </w:pPr>
      <w:r w:rsidRPr="00CA228B">
        <w:rPr>
          <w:rFonts w:ascii="Tahoma" w:hAnsi="Tahoma"/>
        </w:rPr>
        <w:t xml:space="preserve">Jeżeli Wykonawca nie wywiązuje się bądź wywiązuje się nienależycie z realizacji zobowiązania do usunięcia wad i/lub usterek ujawnionych w okresie gwarancji lub </w:t>
      </w:r>
      <w:r w:rsidRPr="00CA228B">
        <w:rPr>
          <w:rFonts w:ascii="Tahoma" w:hAnsi="Tahoma"/>
        </w:rPr>
        <w:lastRenderedPageBreak/>
        <w:t xml:space="preserve">rękojmi, Zamawiający wezwie Wykonawcę do usunięcia wad i/lub usterek, wyznaczając mu w tym celu dodatkowy termin. Po bezskutecznym upływie wyznaczonego terminu Zamawiający może usunąć wady i/lub usterki na koszt i niebezpieczeństwo Wykonawcy, zachowując uprawnienie do </w:t>
      </w:r>
      <w:r w:rsidR="004943E9" w:rsidRPr="00CA228B">
        <w:rPr>
          <w:rFonts w:ascii="Tahoma" w:hAnsi="Tahoma" w:cs="Tahoma"/>
        </w:rPr>
        <w:t xml:space="preserve">naliczenia kar umownych i do </w:t>
      </w:r>
      <w:r w:rsidRPr="00CA228B">
        <w:rPr>
          <w:rFonts w:ascii="Tahoma" w:hAnsi="Tahoma"/>
        </w:rPr>
        <w:t>odszkodowania uzupełniającego. W takim przypadku Zamawiający obciąży Wykonawcę kosztami usunięcia wady i/lub usterki poniesionymi przez Wykonawcę powiększonymi o 4% brutto tytułem kosztów pośrednich Zamawiającego</w:t>
      </w:r>
      <w:r w:rsidR="004943E9" w:rsidRPr="00CA228B">
        <w:rPr>
          <w:rFonts w:ascii="Tahoma" w:hAnsi="Tahoma" w:cs="Tahoma"/>
        </w:rPr>
        <w:t xml:space="preserve"> (umowne wykonanie zastępcze).</w:t>
      </w:r>
    </w:p>
    <w:p w14:paraId="5AB4DB92" w14:textId="77777777" w:rsidR="004A6010" w:rsidRPr="00CA228B" w:rsidRDefault="004A6010" w:rsidP="004A6010">
      <w:pPr>
        <w:spacing w:after="0" w:line="276" w:lineRule="auto"/>
        <w:jc w:val="both"/>
        <w:rPr>
          <w:rFonts w:ascii="Tahoma" w:hAnsi="Tahoma" w:cs="Tahoma"/>
        </w:rPr>
      </w:pPr>
    </w:p>
    <w:p w14:paraId="78C90EB2" w14:textId="77777777" w:rsidR="00F91145" w:rsidRPr="00CA228B" w:rsidRDefault="00F91145" w:rsidP="00F91145">
      <w:pPr>
        <w:spacing w:after="0" w:line="276" w:lineRule="auto"/>
        <w:jc w:val="center"/>
        <w:rPr>
          <w:rFonts w:ascii="Tahoma" w:hAnsi="Tahoma" w:cs="Tahoma"/>
          <w:b/>
          <w:bCs/>
        </w:rPr>
      </w:pPr>
      <w:r w:rsidRPr="00CA228B">
        <w:rPr>
          <w:rFonts w:ascii="Tahoma" w:hAnsi="Tahoma" w:cs="Tahoma"/>
          <w:b/>
          <w:bCs/>
        </w:rPr>
        <w:t>§ 9</w:t>
      </w:r>
    </w:p>
    <w:p w14:paraId="5445B02C" w14:textId="2055FF3A" w:rsidR="00F91145" w:rsidRPr="00CA228B" w:rsidRDefault="00F91145" w:rsidP="00F91145">
      <w:pPr>
        <w:spacing w:after="0" w:line="276" w:lineRule="auto"/>
        <w:jc w:val="center"/>
        <w:rPr>
          <w:rFonts w:ascii="Tahoma" w:hAnsi="Tahoma" w:cs="Tahoma"/>
          <w:b/>
          <w:bCs/>
        </w:rPr>
      </w:pPr>
      <w:r w:rsidRPr="00CA228B">
        <w:rPr>
          <w:rFonts w:ascii="Tahoma" w:hAnsi="Tahoma" w:cs="Tahoma"/>
          <w:b/>
          <w:bCs/>
        </w:rPr>
        <w:t>ZABEZPIECZENIE NALEŻYTEGO WYKONANIA UMOWY ORAZ GWARANCJA USUNIĘCIA WAD I USTEREK</w:t>
      </w:r>
    </w:p>
    <w:p w14:paraId="16641527" w14:textId="7CDB49C4"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wniesie zabezpieczenie należytego wykonania Umowy w wysokości 5% całkowitego wynagrodzenia brutto, o którym mowa w § </w:t>
      </w:r>
      <w:r w:rsidR="00822337">
        <w:rPr>
          <w:rFonts w:ascii="Tahoma" w:eastAsia="Arial" w:hAnsi="Tahoma" w:cs="Tahoma"/>
          <w:color w:val="000000" w:themeColor="text1"/>
        </w:rPr>
        <w:t>3</w:t>
      </w:r>
      <w:r w:rsidRPr="00CA228B">
        <w:rPr>
          <w:rFonts w:ascii="Tahoma" w:eastAsia="Arial" w:hAnsi="Tahoma" w:cs="Tahoma"/>
          <w:color w:val="000000" w:themeColor="text1"/>
        </w:rPr>
        <w:t>, na zabezpieczenie roszczeń Zamawiającego z tytułu niewykonania lub nienależytego wykonania Umowy.</w:t>
      </w:r>
    </w:p>
    <w:p w14:paraId="549F475B" w14:textId="436A1D9B"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Zabezpieczenie może być wniesione, według wyboru Wykonawcy, w jednej </w:t>
      </w:r>
      <w:r w:rsidR="004D0808" w:rsidRPr="00CA228B">
        <w:rPr>
          <w:rFonts w:ascii="Tahoma" w:eastAsia="Arial" w:hAnsi="Tahoma" w:cs="Tahoma"/>
          <w:color w:val="000000" w:themeColor="text1"/>
        </w:rPr>
        <w:t>z następujących</w:t>
      </w:r>
      <w:r w:rsidRPr="00CA228B">
        <w:rPr>
          <w:rFonts w:ascii="Tahoma" w:eastAsia="Arial" w:hAnsi="Tahoma" w:cs="Tahoma"/>
          <w:color w:val="000000" w:themeColor="text1"/>
        </w:rPr>
        <w:t xml:space="preserve"> form:</w:t>
      </w:r>
    </w:p>
    <w:p w14:paraId="7D813F34" w14:textId="55AC5385" w:rsidR="000A032C" w:rsidRPr="00CA228B" w:rsidRDefault="000A032C" w:rsidP="000A032C">
      <w:pPr>
        <w:numPr>
          <w:ilvl w:val="1"/>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pieniądzu (przelewem na rachunek bankowy Zamawiającego),</w:t>
      </w:r>
    </w:p>
    <w:p w14:paraId="6262A33A" w14:textId="68B6BA9B" w:rsidR="000A032C" w:rsidRPr="00CA228B" w:rsidRDefault="000A032C" w:rsidP="000A032C">
      <w:pPr>
        <w:numPr>
          <w:ilvl w:val="1"/>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gwarancji bankowej,</w:t>
      </w:r>
    </w:p>
    <w:p w14:paraId="7D1CD34A" w14:textId="75BFF63B" w:rsidR="000A032C" w:rsidRPr="00CA228B" w:rsidRDefault="000A032C" w:rsidP="000A032C">
      <w:pPr>
        <w:numPr>
          <w:ilvl w:val="1"/>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gwarancji ubezpieczeniowej.</w:t>
      </w:r>
    </w:p>
    <w:p w14:paraId="69FB34B1" w14:textId="77777777" w:rsidR="00166096" w:rsidRPr="00CA228B" w:rsidRDefault="00166096"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W terminie 14 dni od daty zawarcia Umowy </w:t>
      </w:r>
      <w:r w:rsidR="000A032C" w:rsidRPr="00CA228B">
        <w:rPr>
          <w:rFonts w:ascii="Tahoma" w:eastAsia="Arial" w:hAnsi="Tahoma" w:cs="Tahoma"/>
          <w:color w:val="000000" w:themeColor="text1"/>
        </w:rPr>
        <w:t>Wykonawca zobowiązany jest</w:t>
      </w:r>
      <w:r w:rsidRPr="00CA228B">
        <w:rPr>
          <w:rFonts w:ascii="Tahoma" w:eastAsia="Arial" w:hAnsi="Tahoma" w:cs="Tahoma"/>
          <w:color w:val="000000" w:themeColor="text1"/>
        </w:rPr>
        <w:t>:</w:t>
      </w:r>
    </w:p>
    <w:p w14:paraId="3CCE3DC9" w14:textId="29D99778" w:rsidR="00166096" w:rsidRPr="00CA228B" w:rsidRDefault="00166096" w:rsidP="00166096">
      <w:pPr>
        <w:numPr>
          <w:ilvl w:val="1"/>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w przypadku formy pieniężnej: </w:t>
      </w:r>
      <w:r w:rsidR="000A032C" w:rsidRPr="00CA228B">
        <w:rPr>
          <w:rFonts w:ascii="Tahoma" w:eastAsia="Arial" w:hAnsi="Tahoma" w:cs="Tahoma"/>
          <w:color w:val="000000" w:themeColor="text1"/>
        </w:rPr>
        <w:t xml:space="preserve">wnieść pełną kwotę </w:t>
      </w:r>
      <w:r w:rsidRPr="00CA228B">
        <w:rPr>
          <w:rFonts w:ascii="Tahoma" w:eastAsia="Arial" w:hAnsi="Tahoma" w:cs="Tahoma"/>
          <w:color w:val="000000" w:themeColor="text1"/>
        </w:rPr>
        <w:t>zabezpieczenia lub</w:t>
      </w:r>
    </w:p>
    <w:p w14:paraId="7638C899" w14:textId="486417EC" w:rsidR="000A032C" w:rsidRPr="00CA228B" w:rsidRDefault="00166096" w:rsidP="00166096">
      <w:pPr>
        <w:numPr>
          <w:ilvl w:val="1"/>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w</w:t>
      </w:r>
      <w:r w:rsidR="000A032C" w:rsidRPr="00CA228B">
        <w:rPr>
          <w:rFonts w:ascii="Tahoma" w:eastAsia="Arial" w:hAnsi="Tahoma" w:cs="Tahoma"/>
          <w:color w:val="000000" w:themeColor="text1"/>
        </w:rPr>
        <w:t xml:space="preserve"> przypadku formy </w:t>
      </w:r>
      <w:r w:rsidRPr="00CA228B">
        <w:rPr>
          <w:rFonts w:ascii="Tahoma" w:eastAsia="Arial" w:hAnsi="Tahoma" w:cs="Tahoma"/>
          <w:color w:val="000000" w:themeColor="text1"/>
        </w:rPr>
        <w:t>gwarancji bankowej lub ubezpieczeniowej: dostarczyć dokument</w:t>
      </w:r>
      <w:r w:rsidR="000A032C" w:rsidRPr="00CA228B">
        <w:rPr>
          <w:rFonts w:ascii="Tahoma" w:eastAsia="Arial" w:hAnsi="Tahoma" w:cs="Tahoma"/>
          <w:color w:val="000000" w:themeColor="text1"/>
        </w:rPr>
        <w:t xml:space="preserve">, </w:t>
      </w:r>
      <w:r w:rsidRPr="00CA228B">
        <w:rPr>
          <w:rFonts w:ascii="Tahoma" w:eastAsia="Arial" w:hAnsi="Tahoma" w:cs="Tahoma"/>
          <w:color w:val="000000" w:themeColor="text1"/>
        </w:rPr>
        <w:t>który</w:t>
      </w:r>
      <w:r w:rsidR="000A032C" w:rsidRPr="00CA228B">
        <w:rPr>
          <w:rFonts w:ascii="Tahoma" w:eastAsia="Arial" w:hAnsi="Tahoma" w:cs="Tahoma"/>
          <w:color w:val="000000" w:themeColor="text1"/>
        </w:rPr>
        <w:t xml:space="preserve"> musi zostać uprzednio zaakceptowan</w:t>
      </w:r>
      <w:r w:rsidRPr="00CA228B">
        <w:rPr>
          <w:rFonts w:ascii="Tahoma" w:eastAsia="Arial" w:hAnsi="Tahoma" w:cs="Tahoma"/>
          <w:color w:val="000000" w:themeColor="text1"/>
        </w:rPr>
        <w:t>y</w:t>
      </w:r>
      <w:r w:rsidR="000A032C" w:rsidRPr="00CA228B">
        <w:rPr>
          <w:rFonts w:ascii="Tahoma" w:eastAsia="Arial" w:hAnsi="Tahoma" w:cs="Tahoma"/>
          <w:color w:val="000000" w:themeColor="text1"/>
        </w:rPr>
        <w:t xml:space="preserve"> przez Zamawiającego. Gwarancja musi być nieodwołalna, bezwarunkowa i płatna na pierwsze żądanie.</w:t>
      </w:r>
      <w:r w:rsidR="003F0162" w:rsidRPr="00CA228B">
        <w:t xml:space="preserve"> </w:t>
      </w:r>
      <w:r w:rsidR="000206C4" w:rsidRPr="00CA228B">
        <w:rPr>
          <w:rFonts w:ascii="Tahoma" w:eastAsia="Arial" w:hAnsi="Tahoma" w:cs="Tahoma"/>
          <w:color w:val="000000" w:themeColor="text1"/>
        </w:rPr>
        <w:t>Termin</w:t>
      </w:r>
      <w:r w:rsidR="003F0162" w:rsidRPr="00CA228B">
        <w:rPr>
          <w:rFonts w:ascii="Tahoma" w:eastAsia="Arial" w:hAnsi="Tahoma" w:cs="Tahoma"/>
          <w:color w:val="000000" w:themeColor="text1"/>
        </w:rPr>
        <w:t xml:space="preserve"> ważności </w:t>
      </w:r>
      <w:r w:rsidR="006544EC" w:rsidRPr="00CA228B">
        <w:rPr>
          <w:rFonts w:ascii="Tahoma" w:eastAsia="Arial" w:hAnsi="Tahoma" w:cs="Tahoma"/>
          <w:color w:val="000000" w:themeColor="text1"/>
        </w:rPr>
        <w:t xml:space="preserve">gwarancji </w:t>
      </w:r>
      <w:r w:rsidR="000206C4" w:rsidRPr="00CA228B">
        <w:rPr>
          <w:rFonts w:ascii="Tahoma" w:eastAsia="Arial" w:hAnsi="Tahoma" w:cs="Tahoma"/>
          <w:color w:val="000000" w:themeColor="text1"/>
        </w:rPr>
        <w:t>obejmować musi</w:t>
      </w:r>
      <w:r w:rsidR="003F0162" w:rsidRPr="00CA228B">
        <w:rPr>
          <w:rFonts w:ascii="Tahoma" w:eastAsia="Arial" w:hAnsi="Tahoma" w:cs="Tahoma"/>
          <w:color w:val="000000" w:themeColor="text1"/>
        </w:rPr>
        <w:t xml:space="preserve"> cały okres realizacji Umowy oraz cały okres gwarancji i rękojmi, o których mowa w § 8 Umowy, powiększony o 15 dni. Niedopuszczalne jest przedłożenie gwarancji wymagającej aneksowania lub odnawiania po dokonaniu odbioru urządzenia.</w:t>
      </w:r>
    </w:p>
    <w:p w14:paraId="3EC35E76" w14:textId="14E96B56"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Strony ustalają, że z chwilą podpisania protokołu </w:t>
      </w:r>
      <w:r w:rsidR="00A03136" w:rsidRPr="00CA228B">
        <w:rPr>
          <w:rFonts w:ascii="Tahoma" w:eastAsia="Arial" w:hAnsi="Tahoma" w:cs="Tahoma"/>
          <w:color w:val="000000" w:themeColor="text1"/>
        </w:rPr>
        <w:t>potwierdzającego dostawę urządzenia oraz uruchomienie testowe wraz z weryfikacją wszystkich zakresów pracy</w:t>
      </w:r>
      <w:r w:rsidRPr="00CA228B">
        <w:rPr>
          <w:rFonts w:ascii="Tahoma" w:eastAsia="Arial" w:hAnsi="Tahoma" w:cs="Tahoma"/>
          <w:color w:val="000000" w:themeColor="text1"/>
        </w:rPr>
        <w:t xml:space="preserve"> </w:t>
      </w:r>
      <w:r w:rsidR="00A03136" w:rsidRPr="00CA228B">
        <w:rPr>
          <w:rFonts w:ascii="Tahoma" w:eastAsia="Arial" w:hAnsi="Tahoma" w:cs="Tahoma"/>
          <w:color w:val="000000" w:themeColor="text1"/>
        </w:rPr>
        <w:t>(wstępny odbiór)</w:t>
      </w:r>
      <w:r w:rsidRPr="00CA228B">
        <w:rPr>
          <w:rFonts w:ascii="Tahoma" w:eastAsia="Arial" w:hAnsi="Tahoma" w:cs="Tahoma"/>
          <w:color w:val="000000" w:themeColor="text1"/>
        </w:rPr>
        <w:t xml:space="preserve">, wniesione zabezpieczenie należytego wykonania umowy (5%) staje się zabezpieczeniem roszczeń z tytułu rękojmi za wady oraz gwarancji jakości (Gwarancja usunięcia wad i usterek) w wysokości </w:t>
      </w:r>
      <w:r w:rsidR="00CA228B" w:rsidRPr="00CA228B">
        <w:rPr>
          <w:rFonts w:ascii="Tahoma" w:eastAsia="Arial" w:hAnsi="Tahoma" w:cs="Tahoma"/>
          <w:color w:val="000000" w:themeColor="text1"/>
        </w:rPr>
        <w:t>5</w:t>
      </w:r>
      <w:r w:rsidRPr="00CA228B">
        <w:rPr>
          <w:rFonts w:ascii="Tahoma" w:eastAsia="Arial" w:hAnsi="Tahoma" w:cs="Tahoma"/>
          <w:color w:val="000000" w:themeColor="text1"/>
        </w:rPr>
        <w:t xml:space="preserve"> % wartości wynagrodzenia brutto.</w:t>
      </w:r>
    </w:p>
    <w:p w14:paraId="16A1F996" w14:textId="189BD672"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Jeżeli zabezpieczenie zostało wniesione w pieniądzu, pełna kwota (5%) zostaje zatrzymana na poczet gwarancji usunięcia wad i usterek. W przypadku, gdy wysokość gwarancji usunięcia wad i usterek zgodnie z ofertą Wykonawcy jest </w:t>
      </w:r>
      <w:r w:rsidRPr="00CA228B">
        <w:rPr>
          <w:rFonts w:ascii="Tahoma" w:eastAsia="Arial" w:hAnsi="Tahoma" w:cs="Tahoma"/>
          <w:color w:val="000000" w:themeColor="text1"/>
        </w:rPr>
        <w:lastRenderedPageBreak/>
        <w:t xml:space="preserve">wyższa niż 5%, Wykonawca zobowiązany jest do dopłaty brakującej kwoty przelewem na rachunek Zamawiającego najpóźniej w dniu podpisania protokołu </w:t>
      </w:r>
      <w:r w:rsidR="00E826D8" w:rsidRPr="00CA228B">
        <w:rPr>
          <w:rFonts w:ascii="Tahoma" w:eastAsia="Arial" w:hAnsi="Tahoma" w:cs="Tahoma"/>
          <w:color w:val="000000" w:themeColor="text1"/>
        </w:rPr>
        <w:t>potwierdzającego dostawę urządzenia oraz uruchomienie testowe wraz z weryfikacją wszystkich zakresów pracy</w:t>
      </w:r>
      <w:r w:rsidRPr="00CA228B">
        <w:rPr>
          <w:rFonts w:ascii="Tahoma" w:eastAsia="Arial" w:hAnsi="Tahoma" w:cs="Tahoma"/>
          <w:color w:val="000000" w:themeColor="text1"/>
        </w:rPr>
        <w:t>.</w:t>
      </w:r>
    </w:p>
    <w:p w14:paraId="53DC10E8" w14:textId="6D1AE95D"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Zabezpieczenie usunięcia wad i usterek pozostaje w dyspozycji Zamawiającego przez cały okres trwania </w:t>
      </w:r>
      <w:r w:rsidR="00E826D8" w:rsidRPr="00CA228B">
        <w:rPr>
          <w:rFonts w:ascii="Tahoma" w:eastAsia="Arial" w:hAnsi="Tahoma" w:cs="Tahoma"/>
          <w:color w:val="000000" w:themeColor="text1"/>
        </w:rPr>
        <w:t>gwarancji i rękojmi</w:t>
      </w:r>
      <w:r w:rsidRPr="00CA228B">
        <w:rPr>
          <w:rFonts w:ascii="Tahoma" w:eastAsia="Arial" w:hAnsi="Tahoma" w:cs="Tahoma"/>
          <w:color w:val="000000" w:themeColor="text1"/>
        </w:rPr>
        <w:t>, o którym mowa w § 8 Umowy.</w:t>
      </w:r>
    </w:p>
    <w:p w14:paraId="4E8F743B" w14:textId="43E3C962"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 xml:space="preserve">W przypadku </w:t>
      </w:r>
      <w:r w:rsidR="003F0162" w:rsidRPr="00CA228B">
        <w:rPr>
          <w:rFonts w:ascii="Tahoma" w:eastAsia="Arial" w:hAnsi="Tahoma" w:cs="Tahoma"/>
          <w:color w:val="000000" w:themeColor="text1"/>
        </w:rPr>
        <w:t>niedotrzymania terminu</w:t>
      </w:r>
      <w:r w:rsidRPr="00CA228B">
        <w:rPr>
          <w:rFonts w:ascii="Tahoma" w:eastAsia="Arial" w:hAnsi="Tahoma" w:cs="Tahoma"/>
          <w:color w:val="000000" w:themeColor="text1"/>
        </w:rPr>
        <w:t xml:space="preserve"> przedłożenia zabezpieczenia lub jego przedłużenia, Zamawiający ma prawo </w:t>
      </w:r>
      <w:r w:rsidR="006544EC" w:rsidRPr="00CA228B">
        <w:rPr>
          <w:rFonts w:ascii="Tahoma" w:eastAsia="Arial" w:hAnsi="Tahoma" w:cs="Tahoma"/>
          <w:color w:val="000000" w:themeColor="text1"/>
        </w:rPr>
        <w:t xml:space="preserve">zatrzymać wadium wpłacone/udzielone w toku postępowania przetargowego lub </w:t>
      </w:r>
      <w:r w:rsidRPr="00CA228B">
        <w:rPr>
          <w:rFonts w:ascii="Tahoma" w:eastAsia="Arial" w:hAnsi="Tahoma" w:cs="Tahoma"/>
          <w:color w:val="000000" w:themeColor="text1"/>
        </w:rPr>
        <w:t>potrącić kwotę zabezpieczenia z bieżących płatności należnych Wykonawcy, na co Wykonawca wyraża bezwarunkową zgodę.</w:t>
      </w:r>
    </w:p>
    <w:p w14:paraId="503970EF" w14:textId="77777777" w:rsidR="000A032C"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W sytuacji, w której kwota wynagrodzenia brutto zostanie podwyższona w drodze aneksu, Wykonawca zobowiązany jest do proporcjonalnego podwyższenia kwoty zabezpieczenia w terminie 14 dni od podpisania aneksu.</w:t>
      </w:r>
    </w:p>
    <w:p w14:paraId="77952952" w14:textId="6ACCC0AA" w:rsidR="00742C10" w:rsidRPr="00CA228B" w:rsidRDefault="000A032C" w:rsidP="000A032C">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sidRPr="00CA228B">
        <w:rPr>
          <w:rFonts w:ascii="Tahoma" w:eastAsia="Arial" w:hAnsi="Tahoma" w:cs="Tahoma"/>
          <w:color w:val="000000" w:themeColor="text1"/>
        </w:rPr>
        <w:t>Zwrot zabezpieczenia usunięcia wad i usterek nastąpi na pisemny wniosek Wykonawcy w terminie 15 dni po upływie okresu gwarancji i rękojmi oraz usunięciu wad stwierdzonych w tym okresie</w:t>
      </w:r>
      <w:r w:rsidR="00FC033D" w:rsidRPr="00CA228B">
        <w:rPr>
          <w:rFonts w:ascii="Tahoma" w:eastAsia="Arial" w:hAnsi="Tahoma" w:cs="Tahoma"/>
          <w:color w:val="000000" w:themeColor="text1"/>
        </w:rPr>
        <w:t>.</w:t>
      </w:r>
    </w:p>
    <w:p w14:paraId="1D8F0362" w14:textId="77777777" w:rsidR="00F91145" w:rsidRPr="00CA228B" w:rsidRDefault="00F91145" w:rsidP="00F91145">
      <w:pPr>
        <w:pBdr>
          <w:top w:val="nil"/>
          <w:left w:val="nil"/>
          <w:bottom w:val="nil"/>
          <w:right w:val="nil"/>
          <w:between w:val="nil"/>
        </w:pBdr>
        <w:spacing w:after="0" w:line="300" w:lineRule="auto"/>
        <w:jc w:val="both"/>
        <w:rPr>
          <w:rFonts w:ascii="Tahoma" w:eastAsia="Arial" w:hAnsi="Tahoma" w:cs="Tahoma"/>
          <w:color w:val="000000" w:themeColor="text1"/>
        </w:rPr>
      </w:pPr>
    </w:p>
    <w:p w14:paraId="223030B5" w14:textId="1EEB993E" w:rsidR="00532085" w:rsidRPr="00CA228B" w:rsidRDefault="004A6010" w:rsidP="00F91145">
      <w:pPr>
        <w:spacing w:after="0" w:line="276" w:lineRule="auto"/>
        <w:jc w:val="center"/>
        <w:rPr>
          <w:rFonts w:ascii="Tahoma" w:hAnsi="Tahoma" w:cs="Tahoma"/>
          <w:b/>
          <w:bCs/>
        </w:rPr>
      </w:pPr>
      <w:r w:rsidRPr="00CA228B">
        <w:rPr>
          <w:rFonts w:ascii="Tahoma" w:hAnsi="Tahoma" w:cs="Tahoma"/>
          <w:b/>
          <w:bCs/>
        </w:rPr>
        <w:t xml:space="preserve">§ </w:t>
      </w:r>
      <w:r w:rsidR="00F91145" w:rsidRPr="00CA228B">
        <w:rPr>
          <w:rFonts w:ascii="Tahoma" w:hAnsi="Tahoma" w:cs="Tahoma"/>
          <w:b/>
          <w:bCs/>
        </w:rPr>
        <w:t>10</w:t>
      </w:r>
    </w:p>
    <w:p w14:paraId="67586872" w14:textId="6A9C532C" w:rsidR="004A6010" w:rsidRPr="00CA228B" w:rsidRDefault="00560D0E" w:rsidP="005845FC">
      <w:pPr>
        <w:spacing w:after="0" w:line="276" w:lineRule="auto"/>
        <w:jc w:val="center"/>
        <w:rPr>
          <w:rFonts w:ascii="Tahoma" w:hAnsi="Tahoma" w:cs="Tahoma"/>
          <w:b/>
          <w:bCs/>
        </w:rPr>
      </w:pPr>
      <w:r w:rsidRPr="00CA228B">
        <w:rPr>
          <w:rFonts w:ascii="Tahoma" w:hAnsi="Tahoma" w:cs="Tahoma"/>
          <w:b/>
          <w:bCs/>
        </w:rPr>
        <w:t>UBEZPIECZENIE</w:t>
      </w:r>
    </w:p>
    <w:p w14:paraId="45ABD9A5" w14:textId="77777777" w:rsidR="004A6010" w:rsidRPr="00CA228B" w:rsidRDefault="004A6010" w:rsidP="004A6010">
      <w:pPr>
        <w:spacing w:after="0" w:line="276" w:lineRule="auto"/>
        <w:jc w:val="both"/>
        <w:rPr>
          <w:rFonts w:ascii="Tahoma" w:hAnsi="Tahoma" w:cs="Tahoma"/>
        </w:rPr>
      </w:pPr>
    </w:p>
    <w:p w14:paraId="6DB82E93" w14:textId="59C76C80"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Wykonawca oświadcza, że posiada aktualną i zobowiązuje się posiadać przez cały okres realizacji Umowy polisę ubezpieczenia odpowiedzialności cywilnej (OC) w</w:t>
      </w:r>
      <w:r w:rsidRPr="00CA228B">
        <w:rPr>
          <w:rFonts w:ascii="Tahoma" w:hAnsi="Tahoma" w:cs="Tahoma"/>
        </w:rPr>
        <w:t xml:space="preserve"> </w:t>
      </w:r>
      <w:r w:rsidRPr="00CA228B">
        <w:rPr>
          <w:rFonts w:ascii="Tahoma" w:hAnsi="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CA228B">
        <w:rPr>
          <w:rFonts w:ascii="Tahoma" w:hAnsi="Tahoma"/>
        </w:rPr>
        <w:t>niższej</w:t>
      </w:r>
      <w:r w:rsidRPr="00CA228B">
        <w:rPr>
          <w:rFonts w:ascii="Tahoma" w:hAnsi="Tahoma"/>
        </w:rPr>
        <w:t xml:space="preserve"> niż</w:t>
      </w:r>
      <w:r w:rsidR="00E30967" w:rsidRPr="00CA228B">
        <w:rPr>
          <w:rFonts w:ascii="Tahoma" w:hAnsi="Tahoma"/>
        </w:rPr>
        <w:t xml:space="preserve"> wskazanej w polisie ubezpieczenia odpowiedzialności cywilnej załączonej przez Wykonawcę do Oferty</w:t>
      </w:r>
      <w:r w:rsidR="006E5BAB" w:rsidRPr="00CA228B">
        <w:rPr>
          <w:rFonts w:ascii="Tahoma" w:hAnsi="Tahoma"/>
        </w:rPr>
        <w:t>, tj. ………………………….</w:t>
      </w:r>
    </w:p>
    <w:p w14:paraId="18BC549D" w14:textId="006E4416"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 xml:space="preserve">Wykonawca zapewni ochronę ubezpieczeniową w ramach umowy ubezpieczenia OC na warunkach i w zakresie określonym w Załączniku nr </w:t>
      </w:r>
      <w:r w:rsidR="00321951">
        <w:rPr>
          <w:rFonts w:ascii="Tahoma" w:hAnsi="Tahoma" w:cs="Tahoma"/>
        </w:rPr>
        <w:t>5</w:t>
      </w:r>
      <w:r w:rsidRPr="00CA228B">
        <w:rPr>
          <w:rFonts w:ascii="Tahoma" w:hAnsi="Tahoma"/>
        </w:rPr>
        <w:t xml:space="preserve"> do Umowy.</w:t>
      </w:r>
    </w:p>
    <w:p w14:paraId="7BF8000A" w14:textId="4E34DF3B"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Wykonawca na podstawie analizy postanowień Umowy, na własny koszt i ryzyko</w:t>
      </w:r>
      <w:r w:rsidR="00310E94" w:rsidRPr="00CA228B">
        <w:rPr>
          <w:rFonts w:ascii="Tahoma" w:hAnsi="Tahoma" w:cs="Tahoma"/>
        </w:rPr>
        <w:t xml:space="preserve">, jest zobowiązany </w:t>
      </w:r>
      <w:r w:rsidRPr="00CA228B">
        <w:rPr>
          <w:rFonts w:ascii="Tahoma" w:hAnsi="Tahoma"/>
        </w:rPr>
        <w:t xml:space="preserve">ubezpieczyć również te elementy </w:t>
      </w:r>
      <w:r w:rsidR="00310E94" w:rsidRPr="00CA228B">
        <w:rPr>
          <w:rFonts w:ascii="Tahoma" w:hAnsi="Tahoma" w:cs="Tahoma"/>
        </w:rPr>
        <w:t>robót</w:t>
      </w:r>
      <w:r w:rsidRPr="00CA228B">
        <w:rPr>
          <w:rFonts w:ascii="Tahoma" w:hAnsi="Tahoma"/>
        </w:rPr>
        <w:t>, ich zakres, przedmiot i związane z nimi ryzyko, które w ocenie Wykonawcy wymagają dodatkowego ubezpieczenia</w:t>
      </w:r>
      <w:r w:rsidR="00310E94" w:rsidRPr="00CA228B">
        <w:rPr>
          <w:rFonts w:ascii="Tahoma" w:hAnsi="Tahoma" w:cs="Tahoma"/>
        </w:rPr>
        <w:t>,</w:t>
      </w:r>
      <w:r w:rsidRPr="00CA228B">
        <w:rPr>
          <w:rFonts w:ascii="Tahoma" w:hAnsi="Tahoma"/>
        </w:rPr>
        <w:t xml:space="preserve"> w </w:t>
      </w:r>
      <w:r w:rsidR="00310E94" w:rsidRPr="00CA228B">
        <w:rPr>
          <w:rFonts w:ascii="Tahoma" w:hAnsi="Tahoma" w:cs="Tahoma"/>
        </w:rPr>
        <w:t>tym np. sprzęt, maszyny budowlane, a także zaplecze placu budowy, którym</w:t>
      </w:r>
      <w:r w:rsidRPr="00CA228B">
        <w:rPr>
          <w:rFonts w:ascii="Tahoma" w:hAnsi="Tahoma"/>
        </w:rPr>
        <w:t xml:space="preserve"> w trakcie realizacji </w:t>
      </w:r>
      <w:r w:rsidR="00310E94" w:rsidRPr="00CA228B">
        <w:rPr>
          <w:rFonts w:ascii="Tahoma" w:hAnsi="Tahoma" w:cs="Tahoma"/>
        </w:rPr>
        <w:t>przedmiotu</w:t>
      </w:r>
      <w:r w:rsidRPr="00CA228B">
        <w:rPr>
          <w:rFonts w:ascii="Tahoma" w:hAnsi="Tahoma"/>
        </w:rPr>
        <w:t xml:space="preserve"> Umowy </w:t>
      </w:r>
      <w:r w:rsidR="00310E94" w:rsidRPr="00CA228B">
        <w:rPr>
          <w:rFonts w:ascii="Tahoma" w:hAnsi="Tahoma" w:cs="Tahoma"/>
        </w:rPr>
        <w:t>będzie się posługiwał</w:t>
      </w:r>
      <w:r w:rsidRPr="00CA228B">
        <w:rPr>
          <w:rFonts w:ascii="Tahoma" w:hAnsi="Tahoma"/>
        </w:rPr>
        <w:t>.</w:t>
      </w:r>
    </w:p>
    <w:p w14:paraId="043F63B4" w14:textId="5B2B2CEB"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W przypadku zaistnienia wypadku ubezpieczeniowego, wszystkie Strony i</w:t>
      </w:r>
      <w:r w:rsidRPr="00CA228B">
        <w:rPr>
          <w:rFonts w:ascii="Tahoma" w:hAnsi="Tahoma" w:cs="Tahoma"/>
        </w:rPr>
        <w:t xml:space="preserve"> </w:t>
      </w:r>
      <w:r w:rsidRPr="00CA228B">
        <w:rPr>
          <w:rFonts w:ascii="Tahoma" w:hAnsi="Tahoma"/>
        </w:rPr>
        <w:t>uczestnicy procesu realizacji Umowy udzielą sobie rozsądnej pomocy i</w:t>
      </w:r>
      <w:r w:rsidRPr="00CA228B">
        <w:rPr>
          <w:rFonts w:ascii="Tahoma" w:hAnsi="Tahoma" w:cs="Tahoma"/>
        </w:rPr>
        <w:t xml:space="preserve"> </w:t>
      </w:r>
      <w:r w:rsidRPr="00CA228B">
        <w:rPr>
          <w:rFonts w:ascii="Tahoma" w:hAnsi="Tahoma"/>
        </w:rPr>
        <w:t>współpracują przy likwidacji szkody tak, aby ten proces przebiegał szybko i bez zakłóceń.</w:t>
      </w:r>
    </w:p>
    <w:p w14:paraId="59745EE8" w14:textId="77777777"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 xml:space="preserve">W przypadku zaistnienia okoliczności, które mogą spowodować wystąpienie strony trzeciej z roszczeniami wobec Strony, druga Strona jest zobowiązana zawiadomić o </w:t>
      </w:r>
      <w:r w:rsidRPr="00CA228B">
        <w:rPr>
          <w:rFonts w:ascii="Tahoma" w:hAnsi="Tahoma"/>
        </w:rPr>
        <w:lastRenderedPageBreak/>
        <w:t>tym drugą Stronę, a także powinna podjąć działania w celu zapobieżenia powstania lub zwiększenia rozmiaru szkody.</w:t>
      </w:r>
    </w:p>
    <w:p w14:paraId="5805435C" w14:textId="23A021D2"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Wykonawca zobowiązany jest do doręczenia Zamawiającemu kopii polisy OC</w:t>
      </w:r>
      <w:r w:rsidR="0003209B" w:rsidRPr="00CA228B">
        <w:rPr>
          <w:rFonts w:ascii="Tahoma" w:hAnsi="Tahoma"/>
        </w:rPr>
        <w:t xml:space="preserve"> </w:t>
      </w:r>
      <w:r w:rsidRPr="00CA228B">
        <w:rPr>
          <w:rFonts w:ascii="Tahoma" w:hAnsi="Tahoma"/>
        </w:rPr>
        <w:t>zawierającej warunki ubezpieczenia, przed przystąpieniem do realizacji Przedmiotu Umowy</w:t>
      </w:r>
      <w:r w:rsidR="0003209B" w:rsidRPr="00CA228B">
        <w:rPr>
          <w:rFonts w:ascii="Tahoma" w:hAnsi="Tahoma"/>
        </w:rPr>
        <w:t xml:space="preserve"> wraz z potwierdzeniem dokonania płatności</w:t>
      </w:r>
      <w:r w:rsidR="0002046C" w:rsidRPr="00CA228B">
        <w:rPr>
          <w:rFonts w:ascii="Tahoma" w:hAnsi="Tahoma"/>
        </w:rPr>
        <w:t xml:space="preserve"> składki/raty</w:t>
      </w:r>
      <w:r w:rsidRPr="00CA228B">
        <w:rPr>
          <w:rFonts w:ascii="Tahoma" w:hAnsi="Tahoma"/>
        </w:rPr>
        <w:t xml:space="preserve">. Wykonawca ma obowiązek doręczenia Zamawiającemu informacji o wszelkich zmianach, jakie zaszły w ww. polisie OC w trakcie wykonywania Umowy oraz o zawarciu dodatkowych umów ubezpieczenia </w:t>
      </w:r>
      <w:r w:rsidR="002E2224" w:rsidRPr="00CA228B">
        <w:rPr>
          <w:rFonts w:ascii="Tahoma" w:hAnsi="Tahoma"/>
        </w:rPr>
        <w:t>–</w:t>
      </w:r>
      <w:r w:rsidRPr="00CA228B">
        <w:rPr>
          <w:rFonts w:ascii="Tahoma" w:hAnsi="Tahoma"/>
        </w:rPr>
        <w:t xml:space="preserve"> w terminie 7 dni od dnia wystąpienia zmiany bądź zawarcia umowy dodatkowej.</w:t>
      </w:r>
    </w:p>
    <w:p w14:paraId="18A6CE54" w14:textId="6EAEE19A" w:rsidR="0025707C" w:rsidRPr="00CA228B" w:rsidRDefault="0025707C" w:rsidP="0025707C">
      <w:pPr>
        <w:pStyle w:val="Akapitzlist"/>
        <w:numPr>
          <w:ilvl w:val="0"/>
          <w:numId w:val="10"/>
        </w:numPr>
        <w:spacing w:after="0" w:line="276" w:lineRule="auto"/>
        <w:jc w:val="both"/>
        <w:rPr>
          <w:rFonts w:ascii="Tahoma" w:hAnsi="Tahoma"/>
        </w:rPr>
      </w:pPr>
      <w:r w:rsidRPr="00CA228B">
        <w:rPr>
          <w:rFonts w:ascii="Tahoma" w:hAnsi="Tahoma"/>
        </w:rPr>
        <w:t xml:space="preserve">Wykonawca zobowiązuje się do utrzymania w mocy umowy ubezpieczenia co najmniej do dnia </w:t>
      </w:r>
      <w:r w:rsidR="0074728F" w:rsidRPr="00CA228B">
        <w:rPr>
          <w:rFonts w:ascii="Tahoma" w:hAnsi="Tahoma"/>
        </w:rPr>
        <w:t xml:space="preserve">podpisania </w:t>
      </w:r>
      <w:r w:rsidR="006E5BAB" w:rsidRPr="00CA228B">
        <w:rPr>
          <w:rFonts w:ascii="Tahoma" w:hAnsi="Tahoma"/>
        </w:rPr>
        <w:t xml:space="preserve">bezusterkowego </w:t>
      </w:r>
      <w:r w:rsidR="0074728F" w:rsidRPr="00CA228B">
        <w:rPr>
          <w:rFonts w:ascii="Tahoma" w:hAnsi="Tahoma"/>
        </w:rPr>
        <w:t>Protokołu potwierdzającego realizację</w:t>
      </w:r>
      <w:r w:rsidRPr="00CA228B">
        <w:rPr>
          <w:rFonts w:ascii="Tahoma" w:hAnsi="Tahoma"/>
        </w:rPr>
        <w:t xml:space="preserve"> Przedmiotu Umowy.</w:t>
      </w:r>
    </w:p>
    <w:p w14:paraId="06B147BA" w14:textId="77777777" w:rsidR="004A6010" w:rsidRPr="00CA228B" w:rsidRDefault="004A6010" w:rsidP="004A6010">
      <w:pPr>
        <w:spacing w:after="0" w:line="276" w:lineRule="auto"/>
        <w:jc w:val="both"/>
        <w:rPr>
          <w:rFonts w:ascii="Tahoma" w:hAnsi="Tahoma" w:cs="Tahoma"/>
        </w:rPr>
      </w:pPr>
    </w:p>
    <w:p w14:paraId="1B45D97E" w14:textId="6CCBB8A7"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1</w:t>
      </w:r>
      <w:r w:rsidR="00533450">
        <w:rPr>
          <w:rFonts w:ascii="Tahoma" w:hAnsi="Tahoma" w:cs="Tahoma"/>
          <w:b/>
          <w:bCs/>
        </w:rPr>
        <w:t>1</w:t>
      </w:r>
    </w:p>
    <w:p w14:paraId="5A1964F0" w14:textId="486F98ED" w:rsidR="004A6010" w:rsidRPr="00CA228B" w:rsidRDefault="002C0D29" w:rsidP="005845FC">
      <w:pPr>
        <w:spacing w:after="0" w:line="276" w:lineRule="auto"/>
        <w:jc w:val="center"/>
        <w:rPr>
          <w:rFonts w:ascii="Tahoma" w:hAnsi="Tahoma"/>
          <w:b/>
        </w:rPr>
      </w:pPr>
      <w:r w:rsidRPr="00CA228B">
        <w:rPr>
          <w:rFonts w:ascii="Tahoma" w:hAnsi="Tahoma"/>
          <w:b/>
        </w:rPr>
        <w:t>KARY UMOWNE</w:t>
      </w:r>
    </w:p>
    <w:p w14:paraId="1B423823" w14:textId="77777777" w:rsidR="004A6010" w:rsidRPr="00CA228B" w:rsidRDefault="004A6010" w:rsidP="004A6010">
      <w:pPr>
        <w:spacing w:after="0" w:line="276" w:lineRule="auto"/>
        <w:jc w:val="both"/>
        <w:rPr>
          <w:rFonts w:ascii="Tahoma" w:hAnsi="Tahoma"/>
        </w:rPr>
      </w:pPr>
    </w:p>
    <w:p w14:paraId="2254E754" w14:textId="77777777" w:rsidR="00142D71" w:rsidRPr="00CA228B" w:rsidRDefault="004A6010" w:rsidP="004A6010">
      <w:pPr>
        <w:pStyle w:val="Akapitzlist"/>
        <w:numPr>
          <w:ilvl w:val="0"/>
          <w:numId w:val="11"/>
        </w:numPr>
        <w:spacing w:after="0" w:line="276" w:lineRule="auto"/>
        <w:jc w:val="both"/>
        <w:rPr>
          <w:rFonts w:ascii="Tahoma" w:hAnsi="Tahoma"/>
        </w:rPr>
      </w:pPr>
      <w:r w:rsidRPr="00CA228B">
        <w:rPr>
          <w:rFonts w:ascii="Tahoma" w:hAnsi="Tahoma"/>
        </w:rPr>
        <w:t>Wykonawca zapłaci Zamawiającemu kary umowne w następujących przypadkach i wysokościach:</w:t>
      </w:r>
    </w:p>
    <w:p w14:paraId="00A45FBF" w14:textId="5632E533" w:rsidR="002522F0" w:rsidRPr="00CA228B" w:rsidRDefault="00310E94" w:rsidP="00142D71">
      <w:pPr>
        <w:pStyle w:val="Akapitzlist"/>
        <w:numPr>
          <w:ilvl w:val="1"/>
          <w:numId w:val="11"/>
        </w:numPr>
        <w:spacing w:after="0" w:line="276" w:lineRule="auto"/>
        <w:jc w:val="both"/>
        <w:rPr>
          <w:rFonts w:ascii="Tahoma" w:hAnsi="Tahoma"/>
        </w:rPr>
      </w:pPr>
      <w:r w:rsidRPr="00CA228B">
        <w:rPr>
          <w:rFonts w:ascii="Tahoma" w:hAnsi="Tahoma" w:cs="Tahoma"/>
        </w:rPr>
        <w:t>z tytułu zwłoki</w:t>
      </w:r>
      <w:r w:rsidR="002522F0" w:rsidRPr="00CA228B">
        <w:rPr>
          <w:rFonts w:ascii="Tahoma" w:hAnsi="Tahoma"/>
        </w:rPr>
        <w:t xml:space="preserve"> w</w:t>
      </w:r>
      <w:r w:rsidR="005254C4" w:rsidRPr="00CA228B">
        <w:rPr>
          <w:rFonts w:ascii="Tahoma" w:hAnsi="Tahoma"/>
        </w:rPr>
        <w:t xml:space="preserve"> </w:t>
      </w:r>
      <w:r w:rsidRPr="00CA228B">
        <w:rPr>
          <w:rFonts w:ascii="Tahoma" w:hAnsi="Tahoma" w:cs="Tahoma"/>
        </w:rPr>
        <w:t>wykonaniu</w:t>
      </w:r>
      <w:r w:rsidR="002522F0" w:rsidRPr="00CA228B">
        <w:rPr>
          <w:rFonts w:ascii="Tahoma" w:hAnsi="Tahoma"/>
        </w:rPr>
        <w:t xml:space="preserve"> Przedmiotu Umowy</w:t>
      </w:r>
      <w:r w:rsidRPr="00CA228B">
        <w:rPr>
          <w:rFonts w:ascii="Tahoma" w:hAnsi="Tahoma" w:cs="Tahoma"/>
        </w:rPr>
        <w:t xml:space="preserve"> w stosunku do terminów ustalonych w Umowie, w wysokości</w:t>
      </w:r>
      <w:r w:rsidR="002522F0" w:rsidRPr="00CA228B">
        <w:rPr>
          <w:rFonts w:ascii="Tahoma" w:hAnsi="Tahoma"/>
        </w:rPr>
        <w:t xml:space="preserve"> 0,</w:t>
      </w:r>
      <w:r w:rsidRPr="00CA228B">
        <w:rPr>
          <w:rFonts w:ascii="Tahoma" w:hAnsi="Tahoma" w:cs="Tahoma"/>
        </w:rPr>
        <w:t>5% wartości</w:t>
      </w:r>
      <w:r w:rsidR="002522F0" w:rsidRPr="00CA228B">
        <w:rPr>
          <w:rFonts w:ascii="Tahoma" w:hAnsi="Tahoma"/>
        </w:rPr>
        <w:t xml:space="preserve"> wynagrodzenia brutto za każdy dzień zwłoki</w:t>
      </w:r>
      <w:r w:rsidRPr="00CA228B">
        <w:rPr>
          <w:rFonts w:ascii="Tahoma" w:hAnsi="Tahoma" w:cs="Tahoma"/>
        </w:rPr>
        <w:t>;</w:t>
      </w:r>
      <w:r w:rsidR="002522F0" w:rsidRPr="00CA228B">
        <w:rPr>
          <w:rFonts w:ascii="Tahoma" w:hAnsi="Tahoma"/>
        </w:rPr>
        <w:t xml:space="preserve"> </w:t>
      </w:r>
    </w:p>
    <w:p w14:paraId="4EC9FCA0" w14:textId="77777777" w:rsidR="00310E94" w:rsidRPr="00CA228B" w:rsidRDefault="00310E94" w:rsidP="00310E94">
      <w:pPr>
        <w:pStyle w:val="Akapitzlist"/>
        <w:numPr>
          <w:ilvl w:val="1"/>
          <w:numId w:val="11"/>
        </w:numPr>
        <w:spacing w:after="0" w:line="276" w:lineRule="auto"/>
        <w:jc w:val="both"/>
        <w:rPr>
          <w:rFonts w:ascii="Tahoma" w:hAnsi="Tahoma" w:cs="Tahoma"/>
        </w:rPr>
      </w:pPr>
      <w:r w:rsidRPr="00CA228B">
        <w:rPr>
          <w:rFonts w:ascii="Tahoma" w:hAnsi="Tahoma" w:cs="Tahoma"/>
        </w:rPr>
        <w:t>z tytułu zwłoki w usunięciu wad lub usterek wskazanych w protokole odbioru końcowego, w wysokości 0,5% wartości wynagrodzenia brutto za każdy dzień zwłoki;</w:t>
      </w:r>
    </w:p>
    <w:p w14:paraId="35ED7193" w14:textId="77777777" w:rsidR="00310E94" w:rsidRPr="00CA228B" w:rsidRDefault="00310E94" w:rsidP="00310E94">
      <w:pPr>
        <w:pStyle w:val="Akapitzlist"/>
        <w:numPr>
          <w:ilvl w:val="1"/>
          <w:numId w:val="11"/>
        </w:numPr>
        <w:spacing w:after="0" w:line="276" w:lineRule="auto"/>
        <w:jc w:val="both"/>
        <w:rPr>
          <w:rFonts w:ascii="Tahoma" w:hAnsi="Tahoma" w:cs="Tahoma"/>
        </w:rPr>
      </w:pPr>
      <w:r w:rsidRPr="00CA228B">
        <w:rPr>
          <w:rFonts w:ascii="Tahoma" w:hAnsi="Tahoma" w:cs="Tahoma"/>
        </w:rPr>
        <w:t>z tytułu zwłoki w usunięciu wad w okresie gwarancji i rękojmi, w wysokości 0,5% wartości wynagrodzenia brutto za każdy dzień zwłoki;</w:t>
      </w:r>
    </w:p>
    <w:p w14:paraId="2D37D814" w14:textId="63F3AF2E" w:rsidR="002522F0" w:rsidRPr="00CA228B" w:rsidRDefault="00310E94" w:rsidP="00142D71">
      <w:pPr>
        <w:pStyle w:val="Akapitzlist"/>
        <w:numPr>
          <w:ilvl w:val="1"/>
          <w:numId w:val="11"/>
        </w:numPr>
        <w:spacing w:after="0" w:line="276" w:lineRule="auto"/>
        <w:jc w:val="both"/>
        <w:rPr>
          <w:rFonts w:ascii="Tahoma" w:hAnsi="Tahoma"/>
        </w:rPr>
      </w:pPr>
      <w:r w:rsidRPr="00CA228B">
        <w:rPr>
          <w:rFonts w:ascii="Tahoma" w:hAnsi="Tahoma" w:cs="Tahoma"/>
        </w:rPr>
        <w:t>z tytułu odstąpienia</w:t>
      </w:r>
      <w:r w:rsidR="002522F0" w:rsidRPr="00CA228B">
        <w:rPr>
          <w:rFonts w:ascii="Tahoma" w:hAnsi="Tahoma"/>
        </w:rPr>
        <w:t xml:space="preserve"> od Umowy z przyczyn leżących po stronie Wykonawcy</w:t>
      </w:r>
      <w:r w:rsidRPr="00CA228B">
        <w:rPr>
          <w:rFonts w:ascii="Tahoma" w:hAnsi="Tahoma" w:cs="Tahoma"/>
        </w:rPr>
        <w:t>, w wysokości</w:t>
      </w:r>
      <w:r w:rsidR="002522F0" w:rsidRPr="00CA228B">
        <w:rPr>
          <w:rFonts w:ascii="Tahoma" w:hAnsi="Tahoma"/>
        </w:rPr>
        <w:t xml:space="preserve"> 10</w:t>
      </w:r>
      <w:r w:rsidRPr="00CA228B">
        <w:rPr>
          <w:rFonts w:ascii="Tahoma" w:hAnsi="Tahoma" w:cs="Tahoma"/>
        </w:rPr>
        <w:t>% wartości</w:t>
      </w:r>
      <w:r w:rsidR="002522F0" w:rsidRPr="00CA228B">
        <w:rPr>
          <w:rFonts w:ascii="Tahoma" w:hAnsi="Tahoma"/>
        </w:rPr>
        <w:t xml:space="preserve"> wynagrodzenia brutto</w:t>
      </w:r>
      <w:r w:rsidRPr="00CA228B">
        <w:rPr>
          <w:rFonts w:ascii="Tahoma" w:hAnsi="Tahoma" w:cs="Tahoma"/>
        </w:rPr>
        <w:t>;</w:t>
      </w:r>
    </w:p>
    <w:p w14:paraId="5E57EF99" w14:textId="22BB4AD6" w:rsidR="00310E94" w:rsidRPr="00CA228B" w:rsidRDefault="00310E94" w:rsidP="00310E94">
      <w:pPr>
        <w:pStyle w:val="Akapitzlist"/>
        <w:numPr>
          <w:ilvl w:val="1"/>
          <w:numId w:val="11"/>
        </w:numPr>
        <w:spacing w:after="0" w:line="276" w:lineRule="auto"/>
        <w:jc w:val="both"/>
        <w:rPr>
          <w:rFonts w:ascii="Tahoma" w:hAnsi="Tahoma" w:cs="Tahoma"/>
        </w:rPr>
      </w:pPr>
      <w:r w:rsidRPr="00CA228B">
        <w:rPr>
          <w:rFonts w:ascii="Tahoma" w:hAnsi="Tahoma" w:cs="Tahoma"/>
        </w:rPr>
        <w:t xml:space="preserve">za niedotrzymanie terminu w przedmiocie poinformowania Zamawiającego odnośnie do zmiany statusu podatnika VAT, o którym mowa w § 3 ust. </w:t>
      </w:r>
      <w:r w:rsidR="00822337">
        <w:rPr>
          <w:rFonts w:ascii="Tahoma" w:hAnsi="Tahoma" w:cs="Tahoma"/>
        </w:rPr>
        <w:t>8</w:t>
      </w:r>
      <w:r w:rsidRPr="00CA228B">
        <w:rPr>
          <w:rFonts w:ascii="Tahoma" w:hAnsi="Tahoma" w:cs="Tahoma"/>
        </w:rPr>
        <w:t xml:space="preserve"> Umowy – w wysokości 2.500,00 zł za każdy dzień opóźnienia;</w:t>
      </w:r>
    </w:p>
    <w:p w14:paraId="76A56BF2" w14:textId="6EAEFD5F" w:rsidR="00310E94" w:rsidRPr="00CA228B" w:rsidRDefault="00310E94" w:rsidP="00310E94">
      <w:pPr>
        <w:pStyle w:val="Akapitzlist"/>
        <w:numPr>
          <w:ilvl w:val="1"/>
          <w:numId w:val="11"/>
        </w:numPr>
        <w:spacing w:after="0" w:line="276" w:lineRule="auto"/>
        <w:jc w:val="both"/>
        <w:rPr>
          <w:rFonts w:ascii="Tahoma" w:hAnsi="Tahoma" w:cs="Tahoma"/>
        </w:rPr>
      </w:pPr>
      <w:r w:rsidRPr="00CA228B">
        <w:rPr>
          <w:rFonts w:ascii="Tahoma" w:hAnsi="Tahoma" w:cs="Tahoma"/>
        </w:rPr>
        <w:t xml:space="preserve">za niedopełnienie obowiązku wykonania przeglądu gwarancyjnego zgodnie z postanowieniem § </w:t>
      </w:r>
      <w:r w:rsidR="00822337">
        <w:rPr>
          <w:rFonts w:ascii="Tahoma" w:hAnsi="Tahoma" w:cs="Tahoma"/>
        </w:rPr>
        <w:t>4</w:t>
      </w:r>
      <w:r w:rsidRPr="00CA228B">
        <w:rPr>
          <w:rFonts w:ascii="Tahoma" w:hAnsi="Tahoma" w:cs="Tahoma"/>
        </w:rPr>
        <w:t xml:space="preserve"> ust. 1 lit. </w:t>
      </w:r>
      <w:r w:rsidR="00822337">
        <w:rPr>
          <w:rFonts w:ascii="Tahoma" w:hAnsi="Tahoma" w:cs="Tahoma"/>
        </w:rPr>
        <w:t>y</w:t>
      </w:r>
      <w:r w:rsidRPr="00CA228B">
        <w:rPr>
          <w:rFonts w:ascii="Tahoma" w:hAnsi="Tahoma" w:cs="Tahoma"/>
        </w:rPr>
        <w:t>) – w wysokości 5.000,00 zł;</w:t>
      </w:r>
    </w:p>
    <w:p w14:paraId="05E697BC" w14:textId="55B06270" w:rsidR="00142D71" w:rsidRPr="00CA228B" w:rsidRDefault="004A6010" w:rsidP="004A6010">
      <w:pPr>
        <w:pStyle w:val="Akapitzlist"/>
        <w:numPr>
          <w:ilvl w:val="0"/>
          <w:numId w:val="11"/>
        </w:numPr>
        <w:spacing w:after="0" w:line="276" w:lineRule="auto"/>
        <w:jc w:val="both"/>
        <w:rPr>
          <w:rFonts w:ascii="Tahoma" w:hAnsi="Tahoma"/>
        </w:rPr>
      </w:pPr>
      <w:r w:rsidRPr="00CA228B">
        <w:rPr>
          <w:rFonts w:ascii="Tahoma" w:hAnsi="Tahoma"/>
        </w:rPr>
        <w:t>Maksymalna łączna wysokość kar umownyc</w:t>
      </w:r>
      <w:r w:rsidR="00883DF5" w:rsidRPr="00CA228B">
        <w:rPr>
          <w:rFonts w:ascii="Tahoma" w:hAnsi="Tahoma"/>
        </w:rPr>
        <w:t xml:space="preserve">h </w:t>
      </w:r>
      <w:r w:rsidRPr="00CA228B">
        <w:rPr>
          <w:rFonts w:ascii="Tahoma" w:hAnsi="Tahoma"/>
        </w:rPr>
        <w:t xml:space="preserve">nie może przekroczyć </w:t>
      </w:r>
      <w:r w:rsidR="005845FC" w:rsidRPr="00CA228B">
        <w:rPr>
          <w:rFonts w:ascii="Tahoma" w:hAnsi="Tahoma" w:cs="Tahoma"/>
        </w:rPr>
        <w:t>1</w:t>
      </w:r>
      <w:r w:rsidR="00310E94" w:rsidRPr="00CA228B">
        <w:rPr>
          <w:rFonts w:ascii="Tahoma" w:hAnsi="Tahoma" w:cs="Tahoma"/>
        </w:rPr>
        <w:t>5</w:t>
      </w:r>
      <w:r w:rsidR="005845FC" w:rsidRPr="00CA228B">
        <w:rPr>
          <w:rFonts w:ascii="Tahoma" w:hAnsi="Tahoma"/>
        </w:rPr>
        <w:t xml:space="preserve"> </w:t>
      </w:r>
      <w:r w:rsidRPr="00CA228B">
        <w:rPr>
          <w:rFonts w:ascii="Tahoma" w:hAnsi="Tahoma"/>
        </w:rPr>
        <w:t>% wynagrodzenia brutto, o</w:t>
      </w:r>
      <w:r w:rsidR="00883DF5" w:rsidRPr="00CA228B">
        <w:rPr>
          <w:rFonts w:ascii="Tahoma" w:hAnsi="Tahoma"/>
        </w:rPr>
        <w:t> </w:t>
      </w:r>
      <w:r w:rsidRPr="00CA228B">
        <w:rPr>
          <w:rFonts w:ascii="Tahoma" w:hAnsi="Tahoma"/>
        </w:rPr>
        <w:t xml:space="preserve">którym mowa w § </w:t>
      </w:r>
      <w:r w:rsidR="00822337">
        <w:rPr>
          <w:rFonts w:ascii="Tahoma" w:hAnsi="Tahoma"/>
        </w:rPr>
        <w:t>3</w:t>
      </w:r>
      <w:r w:rsidRPr="00CA228B">
        <w:rPr>
          <w:rFonts w:ascii="Tahoma" w:hAnsi="Tahoma"/>
        </w:rPr>
        <w:t xml:space="preserve"> ust. 1.</w:t>
      </w:r>
    </w:p>
    <w:p w14:paraId="12B2A0B5" w14:textId="77777777" w:rsidR="00310E94" w:rsidRPr="00CA228B" w:rsidRDefault="00310E94" w:rsidP="00310E94">
      <w:pPr>
        <w:pStyle w:val="Akapitzlist"/>
        <w:numPr>
          <w:ilvl w:val="0"/>
          <w:numId w:val="11"/>
        </w:numPr>
        <w:spacing w:after="0" w:line="276" w:lineRule="auto"/>
        <w:jc w:val="both"/>
        <w:rPr>
          <w:rFonts w:ascii="Tahoma" w:hAnsi="Tahoma" w:cs="Tahoma"/>
        </w:rPr>
      </w:pPr>
      <w:r w:rsidRPr="00CA228B">
        <w:rPr>
          <w:rFonts w:ascii="Tahoma" w:hAnsi="Tahoma" w:cs="Tahoma"/>
        </w:rPr>
        <w:t>Strony zastrzegają sobie prawo do dochodzenia odszkodowania na zasadach ogólnych, do wysokości poniesionej szkody, w przypadku, gdy wysokość szkody przewyższa zastrzeżone kary umowne. Kary umowne mogą być dochodzone niezależnie od rozwiązania lub wygaśnięcia umowy.</w:t>
      </w:r>
    </w:p>
    <w:p w14:paraId="69CBE8F6" w14:textId="77777777" w:rsidR="00310E94" w:rsidRPr="00CA228B" w:rsidRDefault="00310E94" w:rsidP="00310E94">
      <w:pPr>
        <w:pStyle w:val="Akapitzlist"/>
        <w:numPr>
          <w:ilvl w:val="0"/>
          <w:numId w:val="11"/>
        </w:numPr>
        <w:spacing w:after="0" w:line="276" w:lineRule="auto"/>
        <w:jc w:val="both"/>
        <w:rPr>
          <w:rFonts w:ascii="Tahoma" w:hAnsi="Tahoma" w:cs="Tahoma"/>
        </w:rPr>
      </w:pPr>
      <w:r w:rsidRPr="00CA228B">
        <w:rPr>
          <w:rFonts w:ascii="Tahoma" w:hAnsi="Tahoma" w:cs="Tahoma"/>
        </w:rPr>
        <w:t xml:space="preserve">Zamawiający uprawniony jest potrącić przysługujące mu w stosunku do Wykonawcy wymagalne wierzytelności, w szczególności z tytułów poniesionych kosztów, odszkodowania i kar umownych, z każdą wierzytelnością przysługującą </w:t>
      </w:r>
      <w:r w:rsidRPr="00CA228B">
        <w:rPr>
          <w:rFonts w:ascii="Tahoma" w:hAnsi="Tahoma" w:cs="Tahoma"/>
        </w:rPr>
        <w:lastRenderedPageBreak/>
        <w:t>Wykonawcy od Zamawiającego oraz z zabezpieczenia należytego wykonania Umowy.</w:t>
      </w:r>
    </w:p>
    <w:p w14:paraId="4EB521D3" w14:textId="77777777" w:rsidR="00310E94" w:rsidRPr="00CA228B" w:rsidRDefault="00310E94" w:rsidP="00310E94">
      <w:pPr>
        <w:pStyle w:val="Akapitzlist"/>
        <w:numPr>
          <w:ilvl w:val="0"/>
          <w:numId w:val="11"/>
        </w:numPr>
        <w:spacing w:after="0" w:line="276" w:lineRule="auto"/>
        <w:jc w:val="both"/>
        <w:rPr>
          <w:rFonts w:ascii="Tahoma" w:hAnsi="Tahoma" w:cs="Tahoma"/>
        </w:rPr>
      </w:pPr>
      <w:r w:rsidRPr="00CA228B">
        <w:rPr>
          <w:rFonts w:ascii="Tahoma" w:hAnsi="Tahoma" w:cs="Tahoma"/>
        </w:rPr>
        <w:t>Jeżeli nie określono inaczej, wszelkie koszty bądź kwoty odszkodowania przysługujące Zamawiającemu względem Wykonawcy stają się wymagalne w chwili wezwania Wykonawcy do ich zapłaty. Kary umowne przysługujące Zamawiającemu względem Wykonawcy są wymagalne z dniem następującym po dniu otrzymania przez Wykonawcę wezwania do zapłaty.</w:t>
      </w:r>
    </w:p>
    <w:p w14:paraId="095BEAC5" w14:textId="77777777" w:rsidR="002522F0" w:rsidRPr="00CA228B" w:rsidRDefault="00310E94" w:rsidP="00310E94">
      <w:pPr>
        <w:pStyle w:val="Akapitzlist"/>
        <w:numPr>
          <w:ilvl w:val="0"/>
          <w:numId w:val="11"/>
        </w:numPr>
        <w:spacing w:after="0" w:line="276" w:lineRule="auto"/>
        <w:jc w:val="both"/>
        <w:rPr>
          <w:rFonts w:ascii="Tahoma" w:hAnsi="Tahoma" w:cs="Tahoma"/>
        </w:rPr>
      </w:pPr>
      <w:r w:rsidRPr="00CA228B">
        <w:rPr>
          <w:rFonts w:ascii="Tahoma" w:hAnsi="Tahoma" w:cs="Tahoma"/>
        </w:rPr>
        <w:t>Zapłata kar umownych nie zwalnia Wykonawcy z obowiązku dokończenia realizacji Przedmiotu umowy ani z żadnych innych zobowiązań wynikających z niniejszej Umowy</w:t>
      </w:r>
      <w:r w:rsidR="002522F0" w:rsidRPr="00CA228B">
        <w:rPr>
          <w:rFonts w:ascii="Tahoma" w:hAnsi="Tahoma" w:cs="Tahoma"/>
        </w:rPr>
        <w:t>.</w:t>
      </w:r>
    </w:p>
    <w:p w14:paraId="3D718489" w14:textId="77777777" w:rsidR="00142D71" w:rsidRPr="00CA228B" w:rsidRDefault="00142D71" w:rsidP="00CA228B">
      <w:pPr>
        <w:spacing w:after="0" w:line="276" w:lineRule="auto"/>
        <w:jc w:val="center"/>
        <w:rPr>
          <w:rFonts w:ascii="Tahoma" w:hAnsi="Tahoma"/>
          <w:b/>
        </w:rPr>
      </w:pPr>
    </w:p>
    <w:p w14:paraId="3D8C2139" w14:textId="3F1EB084" w:rsidR="00142D71" w:rsidRPr="00CA228B" w:rsidRDefault="00142D71" w:rsidP="00142D71">
      <w:pPr>
        <w:spacing w:after="0" w:line="276" w:lineRule="auto"/>
        <w:jc w:val="center"/>
        <w:rPr>
          <w:rFonts w:ascii="Tahoma" w:hAnsi="Tahoma" w:cs="Tahoma"/>
          <w:b/>
          <w:bCs/>
        </w:rPr>
      </w:pPr>
      <w:r w:rsidRPr="00CA228B">
        <w:rPr>
          <w:rFonts w:ascii="Tahoma" w:hAnsi="Tahoma" w:cs="Tahoma"/>
          <w:b/>
          <w:bCs/>
        </w:rPr>
        <w:t>§ 1</w:t>
      </w:r>
      <w:r w:rsidR="00F91145" w:rsidRPr="00CA228B">
        <w:rPr>
          <w:rFonts w:ascii="Tahoma" w:hAnsi="Tahoma" w:cs="Tahoma"/>
          <w:b/>
          <w:bCs/>
        </w:rPr>
        <w:t>2</w:t>
      </w:r>
    </w:p>
    <w:p w14:paraId="4247C287" w14:textId="05B0E559" w:rsidR="00142D71" w:rsidRPr="00CA228B" w:rsidRDefault="00A43D0E" w:rsidP="00142D71">
      <w:pPr>
        <w:spacing w:after="0" w:line="276" w:lineRule="auto"/>
        <w:jc w:val="center"/>
        <w:rPr>
          <w:rFonts w:ascii="Tahoma" w:hAnsi="Tahoma"/>
          <w:b/>
        </w:rPr>
      </w:pPr>
      <w:r w:rsidRPr="00CA228B">
        <w:rPr>
          <w:rFonts w:ascii="Tahoma" w:hAnsi="Tahoma"/>
          <w:b/>
        </w:rPr>
        <w:t>ODSTĄPIENIE OD UMOWY</w:t>
      </w:r>
    </w:p>
    <w:p w14:paraId="0B74F464" w14:textId="77777777" w:rsidR="00142D71" w:rsidRPr="00CA228B" w:rsidRDefault="00142D71" w:rsidP="00142D71">
      <w:pPr>
        <w:spacing w:after="0" w:line="276" w:lineRule="auto"/>
        <w:jc w:val="center"/>
        <w:rPr>
          <w:rFonts w:ascii="Tahoma" w:hAnsi="Tahoma"/>
        </w:rPr>
      </w:pPr>
    </w:p>
    <w:p w14:paraId="36D66312" w14:textId="1F6584DB" w:rsidR="00142D71" w:rsidRPr="00CA228B" w:rsidRDefault="00C34D7E" w:rsidP="00142D71">
      <w:pPr>
        <w:pStyle w:val="Akapitzlist"/>
        <w:numPr>
          <w:ilvl w:val="0"/>
          <w:numId w:val="12"/>
        </w:numPr>
        <w:spacing w:after="0" w:line="276" w:lineRule="auto"/>
        <w:jc w:val="both"/>
        <w:rPr>
          <w:rFonts w:ascii="Tahoma" w:hAnsi="Tahoma"/>
        </w:rPr>
      </w:pPr>
      <w:r w:rsidRPr="00CA228B">
        <w:rPr>
          <w:rFonts w:ascii="Tahoma" w:hAnsi="Tahoma" w:cs="Tahoma"/>
        </w:rPr>
        <w:t xml:space="preserve">Zamawiający ma prawo, po wyznaczaniu dodatkowego, co najmniej 14-dniowego terminu, odstąpić od Umowy lub jej części z przyczyn leżących po stronie Wykonawcy w </w:t>
      </w:r>
      <w:r w:rsidR="00381847" w:rsidRPr="00CA228B">
        <w:rPr>
          <w:rFonts w:ascii="Tahoma" w:hAnsi="Tahoma"/>
        </w:rPr>
        <w:t>następujących przypadkach</w:t>
      </w:r>
      <w:r w:rsidR="004A6010" w:rsidRPr="00CA228B">
        <w:rPr>
          <w:rFonts w:ascii="Tahoma" w:hAnsi="Tahoma"/>
        </w:rPr>
        <w:t>:</w:t>
      </w:r>
    </w:p>
    <w:p w14:paraId="7812006E" w14:textId="77777777"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naruszył zasady wykonywania robót lub wykonuje je niezgodnie z Umową oraz nie usunął wskazanych naruszeń w terminie 7 dni od doręczenia wezwania przez Zamawiającego,</w:t>
      </w:r>
    </w:p>
    <w:p w14:paraId="32A2F6AE" w14:textId="296F1DA7" w:rsidR="002522F0" w:rsidRPr="00CA228B" w:rsidRDefault="00C34D7E" w:rsidP="002522F0">
      <w:pPr>
        <w:pStyle w:val="Akapitzlist"/>
        <w:numPr>
          <w:ilvl w:val="1"/>
          <w:numId w:val="12"/>
        </w:numPr>
        <w:spacing w:after="0" w:line="276" w:lineRule="auto"/>
        <w:jc w:val="both"/>
        <w:rPr>
          <w:rFonts w:ascii="Tahoma" w:hAnsi="Tahoma"/>
        </w:rPr>
      </w:pPr>
      <w:r w:rsidRPr="00CA228B">
        <w:rPr>
          <w:rFonts w:ascii="Tahoma" w:hAnsi="Tahoma" w:cs="Tahoma"/>
        </w:rPr>
        <w:t>w przypadku przekroczenia z winy</w:t>
      </w:r>
      <w:r w:rsidR="002522F0" w:rsidRPr="00CA228B">
        <w:rPr>
          <w:rFonts w:ascii="Tahoma" w:hAnsi="Tahoma"/>
        </w:rPr>
        <w:t xml:space="preserve"> Wykonawcy </w:t>
      </w:r>
      <w:r w:rsidRPr="00CA228B">
        <w:rPr>
          <w:rFonts w:ascii="Tahoma" w:hAnsi="Tahoma" w:cs="Tahoma"/>
        </w:rPr>
        <w:t>terminu realizacji</w:t>
      </w:r>
      <w:r w:rsidR="002522F0" w:rsidRPr="00CA228B">
        <w:rPr>
          <w:rFonts w:ascii="Tahoma" w:hAnsi="Tahoma"/>
        </w:rPr>
        <w:t xml:space="preserve"> Przedmiotu Umowy</w:t>
      </w:r>
      <w:r w:rsidRPr="00CA228B">
        <w:rPr>
          <w:rFonts w:ascii="Tahoma" w:hAnsi="Tahoma" w:cs="Tahoma"/>
        </w:rPr>
        <w:t xml:space="preserve"> o co najmniej 2 tygodnie;</w:t>
      </w:r>
    </w:p>
    <w:p w14:paraId="6392BD2D" w14:textId="77777777"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nie rozpoczął robót bez uzasadnionych przyczyn oraz nie kontynuuje ich pomimo wezwania Zamawiającego złożonego na piśmie,</w:t>
      </w:r>
    </w:p>
    <w:p w14:paraId="0F7064C8" w14:textId="77777777"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przerwał realizację robót bez uzasadnienia i przerwa ta trwa dłużej niż 7 dni kalendarzowych,</w:t>
      </w:r>
    </w:p>
    <w:p w14:paraId="65D702AD" w14:textId="176370FC"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powierzył wykonywanie</w:t>
      </w:r>
      <w:r w:rsidR="0036061C" w:rsidRPr="00CA228B">
        <w:rPr>
          <w:rFonts w:ascii="Tahoma" w:hAnsi="Tahoma"/>
        </w:rPr>
        <w:t xml:space="preserve"> Umowy </w:t>
      </w:r>
      <w:r w:rsidRPr="00CA228B">
        <w:rPr>
          <w:rFonts w:ascii="Tahoma" w:hAnsi="Tahoma" w:cs="Tahoma"/>
        </w:rPr>
        <w:t xml:space="preserve">lub jej części Podwykonawcy lub innej osobie trzeciej z naruszeniem </w:t>
      </w:r>
      <w:r w:rsidR="002522F0" w:rsidRPr="00CA228B">
        <w:rPr>
          <w:rFonts w:ascii="Tahoma" w:hAnsi="Tahoma"/>
        </w:rPr>
        <w:t>postanowień Umowy</w:t>
      </w:r>
      <w:r w:rsidRPr="00CA228B">
        <w:rPr>
          <w:rFonts w:ascii="Tahoma" w:hAnsi="Tahoma" w:cs="Tahoma"/>
        </w:rPr>
        <w:t>.</w:t>
      </w:r>
    </w:p>
    <w:p w14:paraId="048EA5A1" w14:textId="47D1A59C"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nie doręczył Zamawiającemu kopii polisy ubezpieczenia bądź nie poinformował Zamawiającego o zmianach w przedmiotowej polisie lub zaniechał utrzymania umowy ubezpieczenia w mocy przez cały okres wykonywania zobowiązania wynikającego z niniejszej Umowy;</w:t>
      </w:r>
    </w:p>
    <w:p w14:paraId="6F74D1D9" w14:textId="50CB19C1"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nie dostarczył Zamawiającemu gwarancji ubezpieczeniowej lub bankowej w terminie 14 dni od dnia zawarcia Umowy, zgodnie z treścią Umowy;</w:t>
      </w:r>
    </w:p>
    <w:p w14:paraId="6FA37328" w14:textId="77777777"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Wykonawca dokonał cesji swoich wierzytelności wynikających z niniejszej Umowy bez uzyskania na nią uprzedniej pisemnej zgody Zamawiającego;</w:t>
      </w:r>
    </w:p>
    <w:p w14:paraId="6C85B326" w14:textId="1AA7D0EA" w:rsidR="00C34D7E" w:rsidRPr="00CA228B" w:rsidRDefault="00C34D7E" w:rsidP="00C34D7E">
      <w:pPr>
        <w:pStyle w:val="Akapitzlist"/>
        <w:numPr>
          <w:ilvl w:val="1"/>
          <w:numId w:val="12"/>
        </w:numPr>
        <w:spacing w:after="0" w:line="276" w:lineRule="auto"/>
        <w:jc w:val="both"/>
        <w:rPr>
          <w:rFonts w:ascii="Tahoma" w:hAnsi="Tahoma" w:cs="Tahoma"/>
        </w:rPr>
      </w:pPr>
      <w:r w:rsidRPr="00CA228B">
        <w:rPr>
          <w:rFonts w:ascii="Tahoma" w:hAnsi="Tahoma" w:cs="Tahoma"/>
        </w:rPr>
        <w:t>Zostało wydane przez organ egzekucyjny postanowienie o zajęciu majątku Wykonawcy;</w:t>
      </w:r>
    </w:p>
    <w:p w14:paraId="74EA764C" w14:textId="2AC29048" w:rsidR="005B0B9D" w:rsidRPr="00CA228B" w:rsidRDefault="00C34D7E" w:rsidP="005B0B9D">
      <w:pPr>
        <w:pStyle w:val="Akapitzlist"/>
        <w:numPr>
          <w:ilvl w:val="1"/>
          <w:numId w:val="12"/>
        </w:numPr>
        <w:spacing w:after="0" w:line="276" w:lineRule="auto"/>
        <w:jc w:val="both"/>
        <w:rPr>
          <w:rFonts w:ascii="Tahoma" w:hAnsi="Tahoma"/>
        </w:rPr>
      </w:pPr>
      <w:r w:rsidRPr="00CA228B">
        <w:rPr>
          <w:rFonts w:ascii="Tahoma" w:hAnsi="Tahoma" w:cs="Tahoma"/>
        </w:rPr>
        <w:t>Wykonawca ogłosi likwidację lub jego sytuacja finansowa, kadrowa lub organizacyjna ulegnie pogorszeniu w sposób wpływający na realizację Umowy, przy czym dowód na brak wpływu pogorszenia sytuacji</w:t>
      </w:r>
      <w:r w:rsidR="002522F0" w:rsidRPr="00CA228B">
        <w:rPr>
          <w:rFonts w:ascii="Tahoma" w:hAnsi="Tahoma"/>
        </w:rPr>
        <w:t xml:space="preserve"> finansowej</w:t>
      </w:r>
      <w:r w:rsidRPr="00CA228B">
        <w:rPr>
          <w:rFonts w:ascii="Tahoma" w:hAnsi="Tahoma" w:cs="Tahoma"/>
        </w:rPr>
        <w:t xml:space="preserve">, </w:t>
      </w:r>
      <w:r w:rsidRPr="00CA228B">
        <w:rPr>
          <w:rFonts w:ascii="Tahoma" w:hAnsi="Tahoma" w:cs="Tahoma"/>
        </w:rPr>
        <w:lastRenderedPageBreak/>
        <w:t>kadrowej lub organizacyjnej Wykonawcy na realizację Umowy spoczywa na Wykonawcy;</w:t>
      </w:r>
      <w:r w:rsidR="005B0B9D" w:rsidRPr="00CA228B">
        <w:rPr>
          <w:rFonts w:ascii="Tahoma" w:hAnsi="Tahoma"/>
        </w:rPr>
        <w:t xml:space="preserve"> </w:t>
      </w:r>
    </w:p>
    <w:p w14:paraId="7E2CBD46" w14:textId="0525D13C" w:rsidR="004A6010" w:rsidRPr="00CA228B" w:rsidRDefault="002522F0" w:rsidP="004A6010">
      <w:pPr>
        <w:pStyle w:val="Akapitzlist"/>
        <w:numPr>
          <w:ilvl w:val="0"/>
          <w:numId w:val="12"/>
        </w:numPr>
        <w:spacing w:after="0" w:line="276" w:lineRule="auto"/>
        <w:jc w:val="both"/>
        <w:rPr>
          <w:rFonts w:ascii="Tahoma" w:hAnsi="Tahoma"/>
        </w:rPr>
      </w:pPr>
      <w:r w:rsidRPr="00CA228B">
        <w:rPr>
          <w:rFonts w:ascii="Tahoma" w:hAnsi="Tahoma"/>
        </w:rPr>
        <w:t>W przypadku odstąpienia od Umowy</w:t>
      </w:r>
      <w:r w:rsidR="00A21E6C" w:rsidRPr="00CA228B">
        <w:rPr>
          <w:rFonts w:ascii="Tahoma" w:hAnsi="Tahoma" w:cs="Tahoma"/>
        </w:rPr>
        <w:t>, Wykonawca bezpośrednio lub w dniu podanym w oświadczeniu o odstąpieniu:</w:t>
      </w:r>
    </w:p>
    <w:p w14:paraId="226047DB" w14:textId="77777777" w:rsidR="00A21E6C" w:rsidRPr="00CA228B" w:rsidRDefault="00A21E6C" w:rsidP="00773A20">
      <w:pPr>
        <w:pStyle w:val="Akapitzlist"/>
        <w:numPr>
          <w:ilvl w:val="1"/>
          <w:numId w:val="12"/>
        </w:numPr>
        <w:spacing w:after="0" w:line="276" w:lineRule="auto"/>
        <w:jc w:val="both"/>
        <w:rPr>
          <w:rFonts w:ascii="Tahoma" w:hAnsi="Tahoma" w:cs="Tahoma"/>
        </w:rPr>
      </w:pPr>
      <w:r w:rsidRPr="00CA228B">
        <w:rPr>
          <w:rFonts w:ascii="Tahoma" w:hAnsi="Tahoma" w:cs="Tahoma"/>
        </w:rPr>
        <w:t>wstrzyma dalszą realizację Przedmiotu Umowy,</w:t>
      </w:r>
    </w:p>
    <w:p w14:paraId="62B1573A" w14:textId="77777777" w:rsidR="00A21E6C" w:rsidRPr="00CA228B" w:rsidRDefault="00A21E6C" w:rsidP="00773A20">
      <w:pPr>
        <w:pStyle w:val="Akapitzlist"/>
        <w:numPr>
          <w:ilvl w:val="1"/>
          <w:numId w:val="12"/>
        </w:numPr>
        <w:spacing w:after="0" w:line="276" w:lineRule="auto"/>
        <w:jc w:val="both"/>
        <w:rPr>
          <w:rFonts w:ascii="Tahoma" w:hAnsi="Tahoma" w:cs="Tahoma"/>
        </w:rPr>
      </w:pPr>
      <w:r w:rsidRPr="00CA228B">
        <w:rPr>
          <w:rFonts w:ascii="Tahoma" w:hAnsi="Tahoma" w:cs="Tahoma"/>
        </w:rPr>
        <w:t>usunie sprzęt montażowy, wycofa swój personel i personel podwykonawców z obiektu oraz uporządkuje i przygotuje obiekt celem protokolarnego przekazania go Zamawiającemu,</w:t>
      </w:r>
    </w:p>
    <w:p w14:paraId="486C2E87" w14:textId="16D88B52" w:rsidR="00A21E6C" w:rsidRPr="00CA228B" w:rsidRDefault="00A21E6C" w:rsidP="00773A20">
      <w:pPr>
        <w:pStyle w:val="Akapitzlist"/>
        <w:numPr>
          <w:ilvl w:val="1"/>
          <w:numId w:val="12"/>
        </w:numPr>
        <w:spacing w:after="0" w:line="276" w:lineRule="auto"/>
        <w:jc w:val="both"/>
        <w:rPr>
          <w:rFonts w:ascii="Tahoma" w:hAnsi="Tahoma" w:cs="Tahoma"/>
        </w:rPr>
      </w:pPr>
      <w:r w:rsidRPr="00CA228B">
        <w:rPr>
          <w:rFonts w:ascii="Tahoma" w:hAnsi="Tahoma" w:cs="Tahoma"/>
        </w:rPr>
        <w:t>zobowiązany jest do dokonania i dostarczenia Zamawiającemu inwentaryzacji robót wg stanu na dzień</w:t>
      </w:r>
      <w:r w:rsidR="00792991" w:rsidRPr="00CA228B">
        <w:rPr>
          <w:rFonts w:ascii="Tahoma" w:hAnsi="Tahoma"/>
        </w:rPr>
        <w:t xml:space="preserve"> odstąpienia </w:t>
      </w:r>
      <w:r w:rsidRPr="00CA228B">
        <w:rPr>
          <w:rFonts w:ascii="Tahoma" w:hAnsi="Tahoma" w:cs="Tahoma"/>
        </w:rPr>
        <w:t xml:space="preserve">od Umowy, </w:t>
      </w:r>
    </w:p>
    <w:p w14:paraId="7941BE71" w14:textId="0C6575D3" w:rsidR="00A21E6C" w:rsidRPr="00CA228B" w:rsidRDefault="00A21E6C" w:rsidP="00773A20">
      <w:pPr>
        <w:pStyle w:val="Akapitzlist"/>
        <w:numPr>
          <w:ilvl w:val="1"/>
          <w:numId w:val="12"/>
        </w:numPr>
        <w:spacing w:after="0" w:line="276" w:lineRule="auto"/>
        <w:jc w:val="both"/>
        <w:rPr>
          <w:rFonts w:ascii="Tahoma" w:hAnsi="Tahoma" w:cs="Tahoma"/>
        </w:rPr>
      </w:pPr>
      <w:r w:rsidRPr="00CA228B">
        <w:rPr>
          <w:rFonts w:ascii="Tahoma" w:hAnsi="Tahoma" w:cs="Tahoma"/>
        </w:rPr>
        <w:t>Wykonawca</w:t>
      </w:r>
      <w:r w:rsidR="00792991" w:rsidRPr="00CA228B">
        <w:rPr>
          <w:rFonts w:ascii="Tahoma" w:hAnsi="Tahoma"/>
        </w:rPr>
        <w:t xml:space="preserve"> w </w:t>
      </w:r>
      <w:r w:rsidRPr="00CA228B">
        <w:rPr>
          <w:rFonts w:ascii="Tahoma" w:hAnsi="Tahoma" w:cs="Tahoma"/>
        </w:rPr>
        <w:t>ramach należnych mu sum:</w:t>
      </w:r>
    </w:p>
    <w:p w14:paraId="6A33E73D" w14:textId="2B65D980" w:rsidR="00A21E6C" w:rsidRPr="00CA228B" w:rsidRDefault="00A21E6C" w:rsidP="00773A20">
      <w:pPr>
        <w:pStyle w:val="Akapitzlist"/>
        <w:numPr>
          <w:ilvl w:val="2"/>
          <w:numId w:val="12"/>
        </w:numPr>
        <w:spacing w:after="0" w:line="276" w:lineRule="auto"/>
        <w:jc w:val="both"/>
        <w:rPr>
          <w:rFonts w:ascii="Tahoma" w:hAnsi="Tahoma" w:cs="Tahoma"/>
        </w:rPr>
      </w:pPr>
      <w:r w:rsidRPr="00CA228B">
        <w:rPr>
          <w:rFonts w:ascii="Tahoma" w:hAnsi="Tahoma" w:cs="Tahoma"/>
        </w:rPr>
        <w:t xml:space="preserve">dostarczy Zamawiającemu wszelkie te części Przedmiotu Umowy, które zostały zrealizowane przez Wykonawcę do dnia </w:t>
      </w:r>
      <w:r w:rsidR="00792991" w:rsidRPr="00CA228B">
        <w:rPr>
          <w:rFonts w:ascii="Tahoma" w:hAnsi="Tahoma"/>
        </w:rPr>
        <w:t>odstąpienia od Umowy</w:t>
      </w:r>
      <w:r w:rsidRPr="00CA228B">
        <w:rPr>
          <w:rFonts w:ascii="Tahoma" w:hAnsi="Tahoma" w:cs="Tahoma"/>
        </w:rPr>
        <w:t>, zgodnie z harmonogramem rzeczowo-finansowym,</w:t>
      </w:r>
    </w:p>
    <w:p w14:paraId="643B0878" w14:textId="77777777" w:rsidR="00A21E6C" w:rsidRPr="00CA228B" w:rsidRDefault="00A21E6C" w:rsidP="00773A20">
      <w:pPr>
        <w:pStyle w:val="Akapitzlist"/>
        <w:numPr>
          <w:ilvl w:val="2"/>
          <w:numId w:val="12"/>
        </w:numPr>
        <w:spacing w:after="0" w:line="276" w:lineRule="auto"/>
        <w:jc w:val="both"/>
        <w:rPr>
          <w:rFonts w:ascii="Tahoma" w:hAnsi="Tahoma" w:cs="Tahoma"/>
        </w:rPr>
      </w:pPr>
      <w:r w:rsidRPr="00CA228B">
        <w:rPr>
          <w:rFonts w:ascii="Tahoma" w:hAnsi="Tahoma" w:cs="Tahoma"/>
        </w:rPr>
        <w:t xml:space="preserve">dostarczy Zamawiającemu całą dokumentację techniczną, wszelkie rysunki, specyfikacje i inne dokumenty przygotowane przez Wykonawcę lub jego podwykonawców związane z realizacją Umowy, aktualne na dzień odstąpienia od Umowy, </w:t>
      </w:r>
    </w:p>
    <w:p w14:paraId="47C0C05B" w14:textId="5DA6D77D" w:rsidR="00A21E6C" w:rsidRPr="00CA228B" w:rsidRDefault="00A21E6C" w:rsidP="00773A20">
      <w:pPr>
        <w:pStyle w:val="Akapitzlist"/>
        <w:numPr>
          <w:ilvl w:val="2"/>
          <w:numId w:val="12"/>
        </w:numPr>
        <w:spacing w:after="0" w:line="276" w:lineRule="auto"/>
        <w:jc w:val="both"/>
        <w:rPr>
          <w:rFonts w:ascii="Tahoma" w:hAnsi="Tahoma" w:cs="Tahoma"/>
        </w:rPr>
      </w:pPr>
      <w:r w:rsidRPr="00CA228B">
        <w:rPr>
          <w:rFonts w:ascii="Tahoma" w:hAnsi="Tahoma" w:cs="Tahoma"/>
        </w:rPr>
        <w:t>o ile złożenie</w:t>
      </w:r>
      <w:r w:rsidR="00792991" w:rsidRPr="00CA228B">
        <w:rPr>
          <w:rFonts w:ascii="Tahoma" w:hAnsi="Tahoma"/>
        </w:rPr>
        <w:t xml:space="preserve"> w </w:t>
      </w:r>
      <w:r w:rsidRPr="00CA228B">
        <w:rPr>
          <w:rFonts w:ascii="Tahoma" w:hAnsi="Tahoma" w:cs="Tahoma"/>
        </w:rPr>
        <w:t xml:space="preserve">tym zakresie odrębnego oświadczenia będzie konieczne – udzieli Zamawiającemu, na podstawie odrębnego oświadczenia, gwarancji na warunkach określonych w Umowie na dostawy, roboty budowlane i usługi wykonane i odebrane przez </w:t>
      </w:r>
      <w:r w:rsidR="00792991" w:rsidRPr="00CA228B">
        <w:rPr>
          <w:rFonts w:ascii="Tahoma" w:hAnsi="Tahoma"/>
        </w:rPr>
        <w:t>Zamawiającego</w:t>
      </w:r>
      <w:r w:rsidRPr="00CA228B">
        <w:rPr>
          <w:rFonts w:ascii="Tahoma" w:hAnsi="Tahoma" w:cs="Tahoma"/>
        </w:rPr>
        <w:t xml:space="preserve">; okres gwarancji, o którym tu mowa w zdaniu poprzednim, biegnie odpowiednio od daty powiadomienia </w:t>
      </w:r>
      <w:r w:rsidR="00792991" w:rsidRPr="00CA228B">
        <w:rPr>
          <w:rFonts w:ascii="Tahoma" w:hAnsi="Tahoma"/>
        </w:rPr>
        <w:t xml:space="preserve">Wykonawcy </w:t>
      </w:r>
      <w:r w:rsidRPr="00CA228B">
        <w:rPr>
          <w:rFonts w:ascii="Tahoma" w:hAnsi="Tahoma" w:cs="Tahoma"/>
        </w:rPr>
        <w:t>o odstąpieniu od Umowy.</w:t>
      </w:r>
    </w:p>
    <w:p w14:paraId="48A037F4" w14:textId="159AA9DB" w:rsidR="00A21E6C" w:rsidRPr="00CA228B" w:rsidRDefault="00A21E6C" w:rsidP="00A21E6C">
      <w:pPr>
        <w:pStyle w:val="Akapitzlist"/>
        <w:numPr>
          <w:ilvl w:val="0"/>
          <w:numId w:val="12"/>
        </w:numPr>
        <w:spacing w:after="0" w:line="276" w:lineRule="auto"/>
        <w:jc w:val="both"/>
        <w:rPr>
          <w:rFonts w:ascii="Tahoma" w:hAnsi="Tahoma" w:cs="Tahoma"/>
        </w:rPr>
      </w:pPr>
      <w:r w:rsidRPr="00CA228B">
        <w:rPr>
          <w:rFonts w:ascii="Tahoma" w:hAnsi="Tahoma" w:cs="Tahoma"/>
        </w:rPr>
        <w:t xml:space="preserve">Inwentaryzacja robót sporządzona zgodnie z postanowieniem ust. </w:t>
      </w:r>
      <w:r w:rsidR="00773A20" w:rsidRPr="00CA228B">
        <w:rPr>
          <w:rFonts w:ascii="Tahoma" w:hAnsi="Tahoma" w:cs="Tahoma"/>
        </w:rPr>
        <w:t>2</w:t>
      </w:r>
      <w:r w:rsidRPr="00CA228B">
        <w:rPr>
          <w:rFonts w:ascii="Tahoma" w:hAnsi="Tahoma" w:cs="Tahoma"/>
        </w:rPr>
        <w:t xml:space="preserve"> lit. c) powyżej będzie stanowić podstawę do ostatecznego rozliczenia Umowy po jej ocenie i akceptacji przez Zamawiającego. Wykonawcy przysługuje wynagrodzenie wyłącznie za prawidłowo i należycie wykonaną do chwili odstąpienia część Przedmiotu Umowy. </w:t>
      </w:r>
    </w:p>
    <w:p w14:paraId="458F5DC3" w14:textId="64A5C4A1" w:rsidR="00A21E6C" w:rsidRPr="00CA228B" w:rsidRDefault="00A21E6C" w:rsidP="00A21E6C">
      <w:pPr>
        <w:pStyle w:val="Akapitzlist"/>
        <w:numPr>
          <w:ilvl w:val="0"/>
          <w:numId w:val="12"/>
        </w:numPr>
        <w:spacing w:after="0" w:line="276" w:lineRule="auto"/>
        <w:jc w:val="both"/>
        <w:rPr>
          <w:rFonts w:ascii="Tahoma" w:hAnsi="Tahoma" w:cs="Tahoma"/>
        </w:rPr>
      </w:pPr>
      <w:r w:rsidRPr="00CA228B">
        <w:rPr>
          <w:rFonts w:ascii="Tahoma" w:hAnsi="Tahoma" w:cs="Tahoma"/>
        </w:rPr>
        <w:t xml:space="preserve">Postanowienia tego paragrafu, jak i wykonanie prawa do odstąpienia od Umowy, nie stanowią żadnych ograniczeń w prawie Stron </w:t>
      </w:r>
      <w:r w:rsidR="00792991" w:rsidRPr="00CA228B">
        <w:rPr>
          <w:rFonts w:ascii="Tahoma" w:hAnsi="Tahoma"/>
        </w:rPr>
        <w:t xml:space="preserve">do dochodzenia </w:t>
      </w:r>
      <w:r w:rsidRPr="00CA228B">
        <w:rPr>
          <w:rFonts w:ascii="Tahoma" w:hAnsi="Tahoma" w:cs="Tahoma"/>
        </w:rPr>
        <w:t>na zasadach ogólnych</w:t>
      </w:r>
      <w:r w:rsidR="00792991" w:rsidRPr="00CA228B">
        <w:rPr>
          <w:rFonts w:ascii="Tahoma" w:hAnsi="Tahoma"/>
        </w:rPr>
        <w:t xml:space="preserve"> roszczeń</w:t>
      </w:r>
      <w:r w:rsidRPr="00CA228B">
        <w:rPr>
          <w:rFonts w:ascii="Tahoma" w:hAnsi="Tahoma" w:cs="Tahoma"/>
        </w:rPr>
        <w:t xml:space="preserve"> odszkodowawczych, w szczególności roszczeń z tytułu niewykonania lub nienależytego wykonania Umowy, a także nie ograniczają prawa Stron do odstąpienia od Umowy w oparciu o przesłanki ustawowe.</w:t>
      </w:r>
    </w:p>
    <w:p w14:paraId="280CDEAE" w14:textId="467535BF" w:rsidR="00A21E6C" w:rsidRPr="00CA228B" w:rsidRDefault="00A21E6C" w:rsidP="00A21E6C">
      <w:pPr>
        <w:pStyle w:val="Akapitzlist"/>
        <w:numPr>
          <w:ilvl w:val="0"/>
          <w:numId w:val="12"/>
        </w:numPr>
        <w:spacing w:after="0" w:line="276" w:lineRule="auto"/>
        <w:jc w:val="both"/>
        <w:rPr>
          <w:rFonts w:ascii="Tahoma" w:hAnsi="Tahoma" w:cs="Tahoma"/>
        </w:rPr>
      </w:pPr>
      <w:r w:rsidRPr="00CA228B">
        <w:rPr>
          <w:rFonts w:ascii="Tahoma" w:hAnsi="Tahoma" w:cs="Tahoma"/>
        </w:rPr>
        <w:t xml:space="preserve">W </w:t>
      </w:r>
      <w:r w:rsidR="00792991" w:rsidRPr="00CA228B">
        <w:rPr>
          <w:rFonts w:ascii="Tahoma" w:hAnsi="Tahoma"/>
        </w:rPr>
        <w:t xml:space="preserve">przypadku </w:t>
      </w:r>
      <w:r w:rsidRPr="00CA228B">
        <w:rPr>
          <w:rFonts w:ascii="Tahoma" w:hAnsi="Tahoma" w:cs="Tahoma"/>
        </w:rPr>
        <w:t xml:space="preserve">odstąpienia od Umowy Strony nie tracą prawa do kar umownych, zarówno tych naliczonych, jak i jeszcze nienaliczonych, ale należnych zgodnie z Umową z tytułu okoliczności zaistniałych przed dniem odstąpienia. Strony zgodnie postanawiają, że dopuszczalne jest jednoczesne dochodzenie kar umownych za odstąpienie od Umowy oraz pozostałych kar umownych zastrzeżonych w </w:t>
      </w:r>
      <w:r w:rsidR="00436FFA" w:rsidRPr="00CA228B">
        <w:rPr>
          <w:rFonts w:ascii="Tahoma" w:hAnsi="Tahoma" w:cs="Tahoma"/>
        </w:rPr>
        <w:t>Umowie</w:t>
      </w:r>
      <w:r w:rsidRPr="00CA228B">
        <w:rPr>
          <w:rFonts w:ascii="Tahoma" w:hAnsi="Tahoma" w:cs="Tahoma"/>
        </w:rPr>
        <w:t xml:space="preserve">, w szczególności za opóźnienie w wykonaniu Przedmiotu Umowy. </w:t>
      </w:r>
    </w:p>
    <w:p w14:paraId="10C76EB7" w14:textId="77777777" w:rsidR="00A21E6C" w:rsidRPr="00CA228B" w:rsidRDefault="00A21E6C" w:rsidP="00A21E6C">
      <w:pPr>
        <w:pStyle w:val="Akapitzlist"/>
        <w:numPr>
          <w:ilvl w:val="0"/>
          <w:numId w:val="12"/>
        </w:numPr>
        <w:spacing w:after="0" w:line="276" w:lineRule="auto"/>
        <w:jc w:val="both"/>
        <w:rPr>
          <w:rFonts w:ascii="Tahoma" w:hAnsi="Tahoma" w:cs="Tahoma"/>
        </w:rPr>
      </w:pPr>
      <w:r w:rsidRPr="00CA228B">
        <w:rPr>
          <w:rFonts w:ascii="Tahoma" w:hAnsi="Tahoma" w:cs="Tahoma"/>
        </w:rPr>
        <w:lastRenderedPageBreak/>
        <w:t>W każdym przypadku odstąpienia od Umowy pozostają w mocy postanowienia Umowy dotyczące wynagrodzenia Wykonawcy i fakturowania, zabezpieczeń przedkładanych przez Stronę, kar umownych, rękojmi i gwarancji jakości na wykonane roboty, zasad odpowiedzialności Stron za szkodę, w tym ograniczeń odpowiedzialności, odstąpienia od Umowy, przeniesienia lub przyznania praw własności intelektualnej, rozwiązywania sporów.</w:t>
      </w:r>
    </w:p>
    <w:p w14:paraId="6B06ED84" w14:textId="77777777" w:rsidR="004A6010" w:rsidRPr="00CA228B" w:rsidRDefault="00A21E6C" w:rsidP="00A21E6C">
      <w:pPr>
        <w:pStyle w:val="Akapitzlist"/>
        <w:numPr>
          <w:ilvl w:val="0"/>
          <w:numId w:val="12"/>
        </w:numPr>
        <w:spacing w:after="0" w:line="276" w:lineRule="auto"/>
        <w:jc w:val="both"/>
        <w:rPr>
          <w:rFonts w:ascii="Tahoma" w:hAnsi="Tahoma" w:cs="Tahoma"/>
        </w:rPr>
      </w:pPr>
      <w:r w:rsidRPr="00CA228B">
        <w:rPr>
          <w:rFonts w:ascii="Tahoma" w:hAnsi="Tahoma" w:cs="Tahoma"/>
        </w:rPr>
        <w:t>Dla uniknięcia wątpliwości Strony potwierdzają, że w każdym przypadku umowne odstąpienie od Umowy wywoła wyłącznie skutki określone w Umowie, w szczególności do odstąpienia od Umowy nie ma zastosowania art. 395 § 2 Kodeksu cywilnego</w:t>
      </w:r>
      <w:r w:rsidR="002522F0" w:rsidRPr="00CA228B">
        <w:rPr>
          <w:rFonts w:ascii="Tahoma" w:hAnsi="Tahoma" w:cs="Tahoma"/>
        </w:rPr>
        <w:t>.</w:t>
      </w:r>
    </w:p>
    <w:p w14:paraId="4AC5D24C" w14:textId="1C93748D" w:rsidR="00792991" w:rsidRPr="00282E79" w:rsidRDefault="00A21E6C" w:rsidP="004A6010">
      <w:pPr>
        <w:pStyle w:val="Akapitzlist"/>
        <w:numPr>
          <w:ilvl w:val="0"/>
          <w:numId w:val="12"/>
        </w:numPr>
        <w:spacing w:after="0" w:line="276" w:lineRule="auto"/>
        <w:jc w:val="both"/>
        <w:rPr>
          <w:rFonts w:ascii="Tahoma" w:hAnsi="Tahoma"/>
        </w:rPr>
      </w:pPr>
      <w:r w:rsidRPr="00CA228B">
        <w:rPr>
          <w:rFonts w:ascii="Tahoma" w:hAnsi="Tahoma" w:cs="Tahoma"/>
        </w:rPr>
        <w:t xml:space="preserve">Umowne prawa odstąpienia zastrzeżone w umowie, w tym w niniejszym paragrafie, nie uchylają, nie ograniczają ani nie wyłączają praw stron umowy do odstąpienia od umowy albo </w:t>
      </w:r>
      <w:r w:rsidR="00792991" w:rsidRPr="00CA228B">
        <w:rPr>
          <w:rFonts w:ascii="Tahoma" w:hAnsi="Tahoma"/>
        </w:rPr>
        <w:t xml:space="preserve">wypowiedzenia </w:t>
      </w:r>
      <w:r w:rsidRPr="00CA228B">
        <w:rPr>
          <w:rFonts w:ascii="Tahoma" w:hAnsi="Tahoma" w:cs="Tahoma"/>
        </w:rPr>
        <w:t>umowy na podstawie przepisów prawa powszechnie obowiązującego</w:t>
      </w:r>
      <w:r w:rsidR="00282E79">
        <w:rPr>
          <w:rFonts w:ascii="Tahoma" w:hAnsi="Tahoma" w:cs="Tahoma"/>
        </w:rPr>
        <w:t>.</w:t>
      </w:r>
    </w:p>
    <w:p w14:paraId="5A3E245A" w14:textId="77777777" w:rsidR="00282E79" w:rsidRPr="00282E79" w:rsidRDefault="00282E79" w:rsidP="00282E79">
      <w:pPr>
        <w:pStyle w:val="Akapitzlist"/>
        <w:numPr>
          <w:ilvl w:val="0"/>
          <w:numId w:val="12"/>
        </w:numPr>
        <w:spacing w:after="0" w:line="276" w:lineRule="auto"/>
        <w:jc w:val="both"/>
        <w:rPr>
          <w:rFonts w:ascii="Tahoma" w:hAnsi="Tahoma"/>
        </w:rPr>
      </w:pPr>
      <w:r w:rsidRPr="00282E79">
        <w:rPr>
          <w:rFonts w:ascii="Tahoma" w:hAnsi="Tahoma"/>
        </w:rPr>
        <w:t xml:space="preserve">Niezależnie od innych przyczyn odstąpienia przewidzianych w niniejszej Umowie, Zamawiający jest uprawniony do odstąpienia od Umowy w całości, bez winy Zamawiającego i bez jakiegokolwiek prawa Wykonawcy do dochodzenia z tego tytułu jakichkolwiek roszczeń, w przypadku rozwiązania lub wypowiedzenia przez Instytucję Pośredniczącą Umowy o dofinansowanie zawartej pomiędzy Instytucją Pośredniczącą a Zamawiającym, której celem jest dofinansowanie Inwestycji stanowiącej przedmiot niniejszej Umowy. </w:t>
      </w:r>
    </w:p>
    <w:p w14:paraId="58C3299D" w14:textId="17CEB7CD" w:rsidR="00282E79" w:rsidRPr="00CA228B" w:rsidRDefault="00282E79" w:rsidP="00282E79">
      <w:pPr>
        <w:pStyle w:val="Akapitzlist"/>
        <w:numPr>
          <w:ilvl w:val="0"/>
          <w:numId w:val="12"/>
        </w:numPr>
        <w:spacing w:after="0" w:line="276" w:lineRule="auto"/>
        <w:jc w:val="both"/>
        <w:rPr>
          <w:rFonts w:ascii="Tahoma" w:hAnsi="Tahoma"/>
        </w:rPr>
      </w:pPr>
      <w:r w:rsidRPr="00282E79">
        <w:rPr>
          <w:rFonts w:ascii="Tahoma" w:hAnsi="Tahoma"/>
        </w:rPr>
        <w:t xml:space="preserve">Oświadczenie o odstąpieniu od Umowy w zakresie, o którym mowa w ust. </w:t>
      </w:r>
      <w:r w:rsidR="00CC52B7">
        <w:rPr>
          <w:rFonts w:ascii="Tahoma" w:hAnsi="Tahoma"/>
        </w:rPr>
        <w:t>9</w:t>
      </w:r>
      <w:r w:rsidRPr="00282E79">
        <w:rPr>
          <w:rFonts w:ascii="Tahoma" w:hAnsi="Tahoma"/>
        </w:rPr>
        <w:t xml:space="preserve"> Zamawiający złoży Wykonawcy w formie pisemnej w terminie 7 dni od dnia powzięcia przez Zamawiającego wiadomości o rozwiązaniu lub wypowiedzeniu Umowy o dofinansowanie przez Instytucję Pośredniczącą. Powyższe uprawnienie Zamawiającego przysługuje mu w terminie 45 dni od zawarcia niniejszej Umowy</w:t>
      </w:r>
      <w:r>
        <w:rPr>
          <w:rFonts w:ascii="Tahoma" w:hAnsi="Tahoma"/>
        </w:rPr>
        <w:t>.</w:t>
      </w:r>
    </w:p>
    <w:p w14:paraId="63F09189" w14:textId="77777777" w:rsidR="004A6010" w:rsidRPr="00CA228B" w:rsidRDefault="004A6010" w:rsidP="004A6010">
      <w:pPr>
        <w:spacing w:after="0" w:line="276" w:lineRule="auto"/>
        <w:jc w:val="both"/>
        <w:rPr>
          <w:rFonts w:ascii="Tahoma" w:hAnsi="Tahoma" w:cs="Tahoma"/>
        </w:rPr>
      </w:pPr>
    </w:p>
    <w:p w14:paraId="281725E7" w14:textId="52D782BB"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1</w:t>
      </w:r>
      <w:r w:rsidR="00F91145" w:rsidRPr="00CA228B">
        <w:rPr>
          <w:rFonts w:ascii="Tahoma" w:hAnsi="Tahoma" w:cs="Tahoma"/>
          <w:b/>
          <w:bCs/>
        </w:rPr>
        <w:t>3</w:t>
      </w:r>
    </w:p>
    <w:p w14:paraId="1F0C1EB9" w14:textId="7A1CEDAA" w:rsidR="004A6010" w:rsidRPr="00CA228B" w:rsidRDefault="00A43D0E" w:rsidP="005845FC">
      <w:pPr>
        <w:spacing w:after="0" w:line="276" w:lineRule="auto"/>
        <w:jc w:val="center"/>
        <w:rPr>
          <w:rFonts w:ascii="Tahoma" w:hAnsi="Tahoma" w:cs="Tahoma"/>
          <w:b/>
          <w:bCs/>
        </w:rPr>
      </w:pPr>
      <w:r w:rsidRPr="00CA228B">
        <w:rPr>
          <w:rFonts w:ascii="Tahoma" w:hAnsi="Tahoma"/>
          <w:b/>
        </w:rPr>
        <w:t>SIŁA WYŻSZA</w:t>
      </w:r>
    </w:p>
    <w:p w14:paraId="2F03638B" w14:textId="77777777" w:rsidR="004A6010" w:rsidRPr="00CA228B" w:rsidRDefault="004A6010" w:rsidP="004A6010">
      <w:pPr>
        <w:spacing w:after="0" w:line="276" w:lineRule="auto"/>
        <w:jc w:val="both"/>
        <w:rPr>
          <w:rFonts w:ascii="Tahoma" w:hAnsi="Tahoma" w:cs="Tahoma"/>
          <w:b/>
          <w:bCs/>
        </w:rPr>
      </w:pPr>
    </w:p>
    <w:p w14:paraId="4755DF17" w14:textId="6FE8C5AE"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Dla potrzeb Umowy siła wyższa oznacza każde działanie, zdarzenie lub stan powodujący opóźnienie lub brak możliwości wykonania zobowiązań wynikających z</w:t>
      </w:r>
      <w:r w:rsidRPr="00CA228B">
        <w:rPr>
          <w:rFonts w:ascii="Tahoma" w:hAnsi="Tahoma" w:cs="Tahoma"/>
        </w:rPr>
        <w:t xml:space="preserve"> </w:t>
      </w:r>
      <w:r w:rsidRPr="00CA228B">
        <w:rPr>
          <w:rFonts w:ascii="Tahoma" w:hAnsi="Tahoma"/>
        </w:rPr>
        <w:t xml:space="preserve">Umowy w zakresie, w jakim takie działanie, zdarzenie lub stan: </w:t>
      </w:r>
    </w:p>
    <w:p w14:paraId="43138DE1"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pozostaje poza kontrolą Strony, która się na nie powołuje i ta Strona nie mogła go przewidzieć, uniknąć, ani jej zapobiec, oraz </w:t>
      </w:r>
    </w:p>
    <w:p w14:paraId="570115C7"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nie wynika z działań, zaniedbań lub opóźnień Strony (lub osoby trzeciej, nad którą dana Strona sprawuje kontrolę, w tym, w przypadku Wykonawcy, jakikolwiek podwykonawca lub dalszy podwykonawca), oraz </w:t>
      </w:r>
    </w:p>
    <w:p w14:paraId="4844F30B" w14:textId="7773E6E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nie jest działaniem, zdarzeniem ani stanem, którego konsekwencje i</w:t>
      </w:r>
      <w:r w:rsidRPr="00CA228B">
        <w:rPr>
          <w:rFonts w:ascii="Tahoma" w:hAnsi="Tahoma" w:cs="Tahoma"/>
        </w:rPr>
        <w:t xml:space="preserve"> </w:t>
      </w:r>
      <w:r w:rsidRPr="00CA228B">
        <w:rPr>
          <w:rFonts w:ascii="Tahoma" w:hAnsi="Tahoma"/>
        </w:rPr>
        <w:t>wynikające z niego ryzyko dana Strona wyraźnie zobowiązała się przyjąć w</w:t>
      </w:r>
      <w:r w:rsidRPr="00CA228B">
        <w:rPr>
          <w:rFonts w:ascii="Tahoma" w:hAnsi="Tahoma" w:cs="Tahoma"/>
        </w:rPr>
        <w:t xml:space="preserve"> </w:t>
      </w:r>
      <w:r w:rsidRPr="00CA228B">
        <w:rPr>
          <w:rFonts w:ascii="Tahoma" w:hAnsi="Tahoma"/>
        </w:rPr>
        <w:t xml:space="preserve">myśl Umowy, oraz </w:t>
      </w:r>
    </w:p>
    <w:p w14:paraId="6D467231"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lastRenderedPageBreak/>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w odniesieniu do klęsk żywiołowych, których nie można było przewidzieć ani jeśli chodzi o czas trwania ani też intensywność.</w:t>
      </w:r>
    </w:p>
    <w:p w14:paraId="45794DF8" w14:textId="77777777"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 xml:space="preserve">Określenie Siły Wyższej obejmuje, między innymi, następujące zdarzenia: </w:t>
      </w:r>
    </w:p>
    <w:p w14:paraId="1299D1B0"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tajfuny, powodzie, burze, huragany, trzęsienia ziemi lub inne klęski żywiołowe; katastrofy morskie lub komunikacyjne wynikające z klęski żywiołowej, </w:t>
      </w:r>
    </w:p>
    <w:p w14:paraId="472E9DBE" w14:textId="76E6E2DB"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 xml:space="preserve">Niezależnie od powyższego, określenie przypadek Siły Wyższej nie obejmuje: </w:t>
      </w:r>
    </w:p>
    <w:p w14:paraId="64E98B71" w14:textId="63C30B01"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warunków meteorologicznych, które mogły być zasadnie przewidziane, </w:t>
      </w:r>
    </w:p>
    <w:p w14:paraId="3C02FF2D"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wystąpienia niedoborów siły roboczej, narzędzi, dostaw lub urządzeń (całkowitych lub częściowych), </w:t>
      </w:r>
    </w:p>
    <w:p w14:paraId="62CB4CCD" w14:textId="346E32A4"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opóźnień, niewywiązania się lub niemożności (bezpośredniej lub pośredniej) uzyskania urządzeń (w całości lub w części) od któregokolwiek z</w:t>
      </w:r>
      <w:r w:rsidRPr="00CA228B">
        <w:rPr>
          <w:rFonts w:ascii="Tahoma" w:hAnsi="Tahoma" w:cs="Tahoma"/>
        </w:rPr>
        <w:t xml:space="preserve"> </w:t>
      </w:r>
      <w:r w:rsidRPr="00CA228B">
        <w:rPr>
          <w:rFonts w:ascii="Tahoma" w:hAnsi="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trudnej sytuacji ekonomicznej lub zmian warunków rynkowych, </w:t>
      </w:r>
    </w:p>
    <w:p w14:paraId="6F308BB3" w14:textId="66972DF9"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następstw pandemii koronawirusa COVID-19 oraz konfliktu zbrojnego na terytorium Ukrainy.</w:t>
      </w:r>
    </w:p>
    <w:p w14:paraId="3CEB62BC" w14:textId="33DD75B4"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 xml:space="preserve">Jeśli wykonanie jakiegokolwiek zobowiązania Stron w ramach Umowy jest opóźnione w wyniku Siły Wyższej, opóźnienie Stron jest usprawiedliwione. </w:t>
      </w:r>
      <w:r w:rsidR="00815D6D" w:rsidRPr="00CA228B">
        <w:rPr>
          <w:rFonts w:ascii="Tahoma" w:hAnsi="Tahoma"/>
        </w:rPr>
        <w:t>T</w:t>
      </w:r>
      <w:r w:rsidRPr="00CA228B">
        <w:rPr>
          <w:rFonts w:ascii="Tahoma" w:hAnsi="Tahoma"/>
        </w:rPr>
        <w:t>ermin realizacji Umowy zostanie przedłużony o czas trwania oraz o czas występowania konsekwencji trwania Siły Wyższej.</w:t>
      </w:r>
    </w:p>
    <w:p w14:paraId="1EF68375" w14:textId="77777777"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Strona powołująca się na działanie Siły Wyższej zawiadomi drugą Stronę najszybciej jak to możliwe o przypadku Siły Wyższej, ale nie później niż 10 (</w:t>
      </w:r>
      <w:r w:rsidR="009C22A6" w:rsidRPr="00CA228B">
        <w:rPr>
          <w:rFonts w:ascii="Tahoma" w:hAnsi="Tahoma"/>
        </w:rPr>
        <w:t xml:space="preserve">słownie: </w:t>
      </w:r>
      <w:r w:rsidRPr="00CA228B">
        <w:rPr>
          <w:rFonts w:ascii="Tahoma" w:hAnsi="Tahoma"/>
        </w:rPr>
        <w:t>dziesięć) dni po wystąpieniu Siły Wyższej.</w:t>
      </w:r>
    </w:p>
    <w:p w14:paraId="5951AC51" w14:textId="0255D9C9" w:rsidR="00624EA9"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W ciągu 10 (</w:t>
      </w:r>
      <w:r w:rsidR="009C22A6" w:rsidRPr="00CA228B">
        <w:rPr>
          <w:rFonts w:ascii="Tahoma" w:hAnsi="Tahoma"/>
        </w:rPr>
        <w:t xml:space="preserve">słownie: </w:t>
      </w:r>
      <w:r w:rsidRPr="00CA228B">
        <w:rPr>
          <w:rFonts w:ascii="Tahoma" w:hAnsi="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 xml:space="preserve">szczegółowy opis przypadku Siły Wyższej oraz </w:t>
      </w:r>
    </w:p>
    <w:p w14:paraId="3A256958" w14:textId="77777777"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lastRenderedPageBreak/>
        <w:t xml:space="preserve">opis szkody dotyczącej Przedmiotu Umowy lub Miejsca Dostawy oraz/lub innych skutków dla realizacji Przedmiotu Umowy wynikających z Siły Wyższej, oraz </w:t>
      </w:r>
    </w:p>
    <w:p w14:paraId="6CC99170" w14:textId="27C7E192" w:rsidR="00624EA9" w:rsidRPr="00CA228B" w:rsidRDefault="00624EA9" w:rsidP="00624EA9">
      <w:pPr>
        <w:pStyle w:val="Akapitzlist"/>
        <w:numPr>
          <w:ilvl w:val="1"/>
          <w:numId w:val="23"/>
        </w:numPr>
        <w:spacing w:after="0" w:line="276" w:lineRule="auto"/>
        <w:jc w:val="both"/>
        <w:rPr>
          <w:rFonts w:ascii="Tahoma" w:hAnsi="Tahoma"/>
        </w:rPr>
      </w:pPr>
      <w:r w:rsidRPr="00CA228B">
        <w:rPr>
          <w:rFonts w:ascii="Tahoma" w:hAnsi="Tahoma"/>
        </w:rPr>
        <w:t>oszacowanie w dobrej wierze czasu, jaki zajmie w celu przywrócenia realizacji Przedmiotu Umowy do stanu poprzedniego.</w:t>
      </w:r>
    </w:p>
    <w:p w14:paraId="0C7C2E17" w14:textId="5001B6AB" w:rsidR="004A6010" w:rsidRPr="00CA228B" w:rsidRDefault="00624EA9" w:rsidP="00624EA9">
      <w:pPr>
        <w:pStyle w:val="Akapitzlist"/>
        <w:numPr>
          <w:ilvl w:val="0"/>
          <w:numId w:val="23"/>
        </w:numPr>
        <w:spacing w:after="0" w:line="276" w:lineRule="auto"/>
        <w:jc w:val="both"/>
        <w:rPr>
          <w:rFonts w:ascii="Tahoma" w:hAnsi="Tahoma"/>
        </w:rPr>
      </w:pPr>
      <w:r w:rsidRPr="00CA228B">
        <w:rPr>
          <w:rFonts w:ascii="Tahoma" w:hAnsi="Tahoma"/>
        </w:rPr>
        <w:t>Strony przez cały czas będą dokładały wszelkich zasadnych starań mających na celu zakończenie Siły Wyższej oraz ograniczenie jej dotkliwości.</w:t>
      </w:r>
    </w:p>
    <w:p w14:paraId="49E97E9C" w14:textId="77777777" w:rsidR="00624EA9" w:rsidRPr="00CA228B" w:rsidRDefault="00624EA9" w:rsidP="00624EA9">
      <w:pPr>
        <w:pStyle w:val="Akapitzlist"/>
        <w:spacing w:after="0" w:line="276" w:lineRule="auto"/>
        <w:ind w:left="360"/>
        <w:jc w:val="both"/>
        <w:rPr>
          <w:rFonts w:ascii="Tahoma" w:hAnsi="Tahoma" w:cs="Tahoma"/>
        </w:rPr>
      </w:pPr>
    </w:p>
    <w:p w14:paraId="6D5FD9E2" w14:textId="2F5AC672"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1</w:t>
      </w:r>
      <w:r w:rsidR="00F91145" w:rsidRPr="00CA228B">
        <w:rPr>
          <w:rFonts w:ascii="Tahoma" w:hAnsi="Tahoma" w:cs="Tahoma"/>
          <w:b/>
          <w:bCs/>
        </w:rPr>
        <w:t>4</w:t>
      </w:r>
    </w:p>
    <w:p w14:paraId="1300F276" w14:textId="6764BD4C" w:rsidR="004A6010" w:rsidRPr="00CA228B" w:rsidRDefault="00852DAF" w:rsidP="005845FC">
      <w:pPr>
        <w:spacing w:after="0" w:line="276" w:lineRule="auto"/>
        <w:jc w:val="center"/>
        <w:rPr>
          <w:rFonts w:ascii="Tahoma" w:hAnsi="Tahoma"/>
          <w:b/>
        </w:rPr>
      </w:pPr>
      <w:r w:rsidRPr="00CA228B">
        <w:rPr>
          <w:rFonts w:ascii="Tahoma" w:hAnsi="Tahoma"/>
          <w:b/>
        </w:rPr>
        <w:t>ZMIANY UMOWY</w:t>
      </w:r>
    </w:p>
    <w:p w14:paraId="266264FF" w14:textId="77777777" w:rsidR="004A6010" w:rsidRPr="00CA228B" w:rsidRDefault="004A6010" w:rsidP="004A6010">
      <w:pPr>
        <w:spacing w:after="0" w:line="276" w:lineRule="auto"/>
        <w:jc w:val="both"/>
        <w:rPr>
          <w:rFonts w:ascii="Tahoma" w:hAnsi="Tahoma"/>
        </w:rPr>
      </w:pPr>
    </w:p>
    <w:p w14:paraId="393504EB" w14:textId="28B0CED8" w:rsidR="0081523B" w:rsidRPr="00CA228B" w:rsidRDefault="0081523B" w:rsidP="0081523B">
      <w:pPr>
        <w:pStyle w:val="Akapitzlist"/>
        <w:numPr>
          <w:ilvl w:val="0"/>
          <w:numId w:val="15"/>
        </w:numPr>
        <w:spacing w:after="0" w:line="276" w:lineRule="auto"/>
        <w:jc w:val="both"/>
        <w:rPr>
          <w:rFonts w:ascii="Tahoma" w:hAnsi="Tahoma"/>
        </w:rPr>
      </w:pPr>
      <w:r w:rsidRPr="00CA228B">
        <w:rPr>
          <w:rFonts w:ascii="Tahoma" w:hAnsi="Tahoma"/>
        </w:rPr>
        <w:t>Wszelkie zmiany niniejszej Umowy wymagają dla swej ważności formy pisemnej w</w:t>
      </w:r>
      <w:r w:rsidR="005113FF" w:rsidRPr="00CA228B">
        <w:rPr>
          <w:rFonts w:ascii="Tahoma" w:hAnsi="Tahoma"/>
        </w:rPr>
        <w:t> </w:t>
      </w:r>
      <w:r w:rsidRPr="00CA228B">
        <w:rPr>
          <w:rFonts w:ascii="Tahoma" w:hAnsi="Tahoma"/>
        </w:rPr>
        <w:t>postaci aneksu, pod rygorem nieważności.</w:t>
      </w:r>
    </w:p>
    <w:p w14:paraId="26A2B171" w14:textId="029987D6" w:rsidR="0081523B" w:rsidRPr="00CA228B" w:rsidRDefault="0081523B" w:rsidP="0081523B">
      <w:pPr>
        <w:pStyle w:val="Akapitzlist"/>
        <w:numPr>
          <w:ilvl w:val="0"/>
          <w:numId w:val="15"/>
        </w:numPr>
        <w:spacing w:after="0" w:line="276" w:lineRule="auto"/>
        <w:jc w:val="both"/>
        <w:rPr>
          <w:rFonts w:ascii="Tahoma" w:hAnsi="Tahoma"/>
        </w:rPr>
      </w:pPr>
      <w:bookmarkStart w:id="2" w:name="_Hlk216349768"/>
      <w:r w:rsidRPr="00CA228B">
        <w:rPr>
          <w:rFonts w:ascii="Tahoma" w:hAnsi="Tahoma"/>
        </w:rPr>
        <w:t>Zamawiający przewiduje możliwość dokonania zmian postanowień Umowy w</w:t>
      </w:r>
      <w:r w:rsidR="00721B3B" w:rsidRPr="00CA228B">
        <w:rPr>
          <w:rFonts w:ascii="Tahoma" w:hAnsi="Tahoma"/>
        </w:rPr>
        <w:t> </w:t>
      </w:r>
      <w:r w:rsidRPr="00CA228B">
        <w:rPr>
          <w:rFonts w:ascii="Tahoma" w:hAnsi="Tahoma"/>
        </w:rPr>
        <w:t>stosunku do treści oferty Wykonawcy, na podstawie której dokonano wyboru, w</w:t>
      </w:r>
      <w:r w:rsidR="000325DF" w:rsidRPr="00CA228B">
        <w:rPr>
          <w:rFonts w:ascii="Tahoma" w:hAnsi="Tahoma"/>
        </w:rPr>
        <w:t> </w:t>
      </w:r>
      <w:r w:rsidRPr="00CA228B">
        <w:rPr>
          <w:rFonts w:ascii="Tahoma" w:hAnsi="Tahoma"/>
        </w:rPr>
        <w:t>następujących przypadkach:</w:t>
      </w:r>
    </w:p>
    <w:p w14:paraId="3BB7FA2E" w14:textId="148C991C" w:rsidR="006F7042" w:rsidRPr="00CA228B" w:rsidRDefault="006F7042" w:rsidP="006F7042">
      <w:pPr>
        <w:pStyle w:val="Akapitzlist"/>
        <w:numPr>
          <w:ilvl w:val="1"/>
          <w:numId w:val="15"/>
        </w:numPr>
        <w:spacing w:after="0" w:line="276" w:lineRule="auto"/>
        <w:jc w:val="both"/>
        <w:rPr>
          <w:rFonts w:ascii="Tahoma" w:hAnsi="Tahoma" w:cs="Tahoma"/>
        </w:rPr>
      </w:pPr>
      <w:r w:rsidRPr="00CA228B">
        <w:rPr>
          <w:rFonts w:ascii="Tahoma" w:hAnsi="Tahoma" w:cs="Tahoma"/>
        </w:rPr>
        <w:t>Zmiany wynikające z okoliczności leżących po stronie Zamawiającego, w</w:t>
      </w:r>
      <w:r w:rsidR="00087AE6" w:rsidRPr="00CA228B">
        <w:rPr>
          <w:rFonts w:ascii="Tahoma" w:hAnsi="Tahoma" w:cs="Tahoma"/>
        </w:rPr>
        <w:t> </w:t>
      </w:r>
      <w:r w:rsidRPr="00CA228B">
        <w:rPr>
          <w:rFonts w:ascii="Tahoma" w:hAnsi="Tahoma" w:cs="Tahoma"/>
        </w:rPr>
        <w:t>szczególności zawieszenia lub przerwania robót przez Zamawiającego,</w:t>
      </w:r>
      <w:r w:rsidR="00035070" w:rsidRPr="00CA228B">
        <w:rPr>
          <w:rFonts w:ascii="Tahoma" w:hAnsi="Tahoma" w:cs="Tahoma"/>
        </w:rPr>
        <w:t xml:space="preserve"> lub konieczności ingerencji w przebieg prac dotyczących Przedmiotu umowy w</w:t>
      </w:r>
      <w:r w:rsidR="004D29CF" w:rsidRPr="00CA228B">
        <w:rPr>
          <w:rFonts w:ascii="Tahoma" w:hAnsi="Tahoma" w:cs="Tahoma"/>
        </w:rPr>
        <w:t> </w:t>
      </w:r>
      <w:r w:rsidR="00035070" w:rsidRPr="00CA228B">
        <w:rPr>
          <w:rFonts w:ascii="Tahoma" w:hAnsi="Tahoma" w:cs="Tahoma"/>
        </w:rPr>
        <w:t>związku z pracami prowadzonymi przez Generalnego wykonawcę hali produkcyjnej na działkach 2602/210 oraz 2603/210;</w:t>
      </w:r>
    </w:p>
    <w:p w14:paraId="1C05859D" w14:textId="07EB2074" w:rsidR="006F7042" w:rsidRPr="00CA228B" w:rsidRDefault="006F7042" w:rsidP="006F7042">
      <w:pPr>
        <w:pStyle w:val="Akapitzlist"/>
        <w:numPr>
          <w:ilvl w:val="1"/>
          <w:numId w:val="15"/>
        </w:numPr>
        <w:spacing w:after="0" w:line="276" w:lineRule="auto"/>
        <w:jc w:val="both"/>
        <w:rPr>
          <w:rFonts w:ascii="Tahoma" w:hAnsi="Tahoma" w:cs="Tahoma"/>
        </w:rPr>
      </w:pPr>
      <w:r w:rsidRPr="00CA228B">
        <w:rPr>
          <w:rFonts w:ascii="Tahoma" w:hAnsi="Tahoma" w:cs="Tahoma"/>
        </w:rPr>
        <w:t>konieczności wprowadzenia zmian w Dokumentacji Projektowej, jeżeli mają one wpływ na zakres, sposób lub termin wykonania Przedmiotu Umowy, a</w:t>
      </w:r>
      <w:r w:rsidR="00AE1032" w:rsidRPr="00CA228B">
        <w:rPr>
          <w:rFonts w:ascii="Tahoma" w:hAnsi="Tahoma" w:cs="Tahoma"/>
        </w:rPr>
        <w:t> </w:t>
      </w:r>
      <w:r w:rsidRPr="00CA228B">
        <w:rPr>
          <w:rFonts w:ascii="Tahoma" w:hAnsi="Tahoma" w:cs="Tahoma"/>
        </w:rPr>
        <w:t>także konieczności wykonania zamówień dodatkowych, które wpływają na termin realizacji Umowy, zakres robót lub wartość wynagrodzenia</w:t>
      </w:r>
      <w:r w:rsidR="00035070" w:rsidRPr="00CA228B">
        <w:rPr>
          <w:rFonts w:ascii="Tahoma" w:hAnsi="Tahoma" w:cs="Tahoma"/>
        </w:rPr>
        <w:t>;</w:t>
      </w:r>
    </w:p>
    <w:p w14:paraId="3DD5A4E2" w14:textId="3A5276A2" w:rsidR="00396DF7" w:rsidRPr="00CA228B" w:rsidRDefault="006F7042" w:rsidP="003E3F82">
      <w:pPr>
        <w:pStyle w:val="Akapitzlist"/>
        <w:numPr>
          <w:ilvl w:val="1"/>
          <w:numId w:val="15"/>
        </w:numPr>
        <w:spacing w:after="0" w:line="276" w:lineRule="auto"/>
        <w:jc w:val="both"/>
        <w:rPr>
          <w:rFonts w:ascii="Tahoma" w:hAnsi="Tahoma"/>
        </w:rPr>
      </w:pPr>
      <w:r w:rsidRPr="00CA228B">
        <w:rPr>
          <w:rFonts w:ascii="Tahoma" w:hAnsi="Tahoma" w:cs="Tahoma"/>
        </w:rPr>
        <w:t xml:space="preserve">Zmiany wynikające z </w:t>
      </w:r>
      <w:r w:rsidR="0081523B" w:rsidRPr="00CA228B">
        <w:rPr>
          <w:rFonts w:ascii="Tahoma" w:hAnsi="Tahoma"/>
        </w:rPr>
        <w:t xml:space="preserve">okoliczności niezależnych od </w:t>
      </w:r>
      <w:r w:rsidRPr="00CA228B">
        <w:rPr>
          <w:rFonts w:ascii="Tahoma" w:hAnsi="Tahoma" w:cs="Tahoma"/>
        </w:rPr>
        <w:t>Zamawiającego i</w:t>
      </w:r>
      <w:r w:rsidR="00AF599D" w:rsidRPr="00CA228B">
        <w:rPr>
          <w:rFonts w:ascii="Tahoma" w:hAnsi="Tahoma" w:cs="Tahoma"/>
        </w:rPr>
        <w:t> </w:t>
      </w:r>
      <w:r w:rsidRPr="00CA228B">
        <w:rPr>
          <w:rFonts w:ascii="Tahoma" w:hAnsi="Tahoma" w:cs="Tahoma"/>
        </w:rPr>
        <w:t>Wykonawcy, w szczególności wystąpienia nietypowych warunków atmosferycznych,</w:t>
      </w:r>
      <w:r w:rsidR="0081523B" w:rsidRPr="00CA228B">
        <w:rPr>
          <w:rFonts w:ascii="Tahoma" w:hAnsi="Tahoma"/>
        </w:rPr>
        <w:t xml:space="preserve"> które uniemożliwiają wykonanie </w:t>
      </w:r>
      <w:r w:rsidRPr="00CA228B">
        <w:rPr>
          <w:rFonts w:ascii="Tahoma" w:hAnsi="Tahoma" w:cs="Tahoma"/>
        </w:rPr>
        <w:t>prac</w:t>
      </w:r>
      <w:r w:rsidR="0081523B" w:rsidRPr="00CA228B">
        <w:rPr>
          <w:rFonts w:ascii="Tahoma" w:hAnsi="Tahoma"/>
        </w:rPr>
        <w:t xml:space="preserve"> zgodnie z</w:t>
      </w:r>
      <w:r w:rsidR="00396DF7" w:rsidRPr="00CA228B">
        <w:rPr>
          <w:rFonts w:ascii="Tahoma" w:hAnsi="Tahoma"/>
        </w:rPr>
        <w:t xml:space="preserve"> </w:t>
      </w:r>
      <w:r w:rsidRPr="00CA228B">
        <w:rPr>
          <w:rFonts w:ascii="Tahoma" w:hAnsi="Tahoma" w:cs="Tahoma"/>
        </w:rPr>
        <w:t>Umową i</w:t>
      </w:r>
      <w:r w:rsidR="00830AFC" w:rsidRPr="00CA228B">
        <w:rPr>
          <w:rFonts w:ascii="Tahoma" w:hAnsi="Tahoma" w:cs="Tahoma"/>
        </w:rPr>
        <w:t> </w:t>
      </w:r>
      <w:r w:rsidRPr="00CA228B">
        <w:rPr>
          <w:rFonts w:ascii="Tahoma" w:hAnsi="Tahoma" w:cs="Tahoma"/>
        </w:rPr>
        <w:t>zasadami wiedzy technicznej, a także zaistnienia siły wyższej,</w:t>
      </w:r>
    </w:p>
    <w:bookmarkEnd w:id="2"/>
    <w:p w14:paraId="5EB66595" w14:textId="2046B52A" w:rsidR="004B5611" w:rsidRPr="00CA228B" w:rsidRDefault="004B5611" w:rsidP="0081523B">
      <w:pPr>
        <w:pStyle w:val="Akapitzlist"/>
        <w:numPr>
          <w:ilvl w:val="0"/>
          <w:numId w:val="15"/>
        </w:numPr>
        <w:spacing w:after="0" w:line="276" w:lineRule="auto"/>
        <w:jc w:val="both"/>
        <w:rPr>
          <w:rFonts w:ascii="Tahoma" w:hAnsi="Tahoma"/>
        </w:rPr>
      </w:pPr>
      <w:r w:rsidRPr="00CA228B">
        <w:rPr>
          <w:rFonts w:ascii="Tahoma" w:hAnsi="Tahoma"/>
        </w:rPr>
        <w:t>Poza okolicznościami opisanymi w ust. 2 powyżej, Zamawiający przewiduje możliwość dokonania zmian postanowień Umowy w przypadkach określonych w</w:t>
      </w:r>
      <w:r w:rsidR="009650F5" w:rsidRPr="00CA228B">
        <w:rPr>
          <w:rFonts w:ascii="Tahoma" w:hAnsi="Tahoma"/>
        </w:rPr>
        <w:t> </w:t>
      </w:r>
      <w:r w:rsidRPr="00CA228B">
        <w:rPr>
          <w:rFonts w:ascii="Tahoma" w:hAnsi="Tahoma"/>
        </w:rPr>
        <w:t>Zapytaniu Ofertowym</w:t>
      </w:r>
      <w:r w:rsidRPr="00CA228B">
        <w:rPr>
          <w:rFonts w:ascii="Tahoma" w:hAnsi="Tahoma" w:cs="Tahoma"/>
        </w:rPr>
        <w:t>.</w:t>
      </w:r>
    </w:p>
    <w:p w14:paraId="170F764C" w14:textId="7821EF5F" w:rsidR="002C453B" w:rsidRPr="00CA228B" w:rsidRDefault="002C453B" w:rsidP="0081523B">
      <w:pPr>
        <w:pStyle w:val="Akapitzlist"/>
        <w:numPr>
          <w:ilvl w:val="0"/>
          <w:numId w:val="15"/>
        </w:numPr>
        <w:spacing w:after="0" w:line="276" w:lineRule="auto"/>
        <w:jc w:val="both"/>
        <w:rPr>
          <w:rFonts w:ascii="Tahoma" w:hAnsi="Tahoma"/>
        </w:rPr>
      </w:pPr>
      <w:r w:rsidRPr="00CA228B">
        <w:rPr>
          <w:rFonts w:ascii="Tahoma" w:hAnsi="Tahoma"/>
        </w:rPr>
        <w:t>Zmiana terminu wykonania Przedmiotu Umowy nie uprawnia Wykonawcy do żądania dodatkowego wynagrodzenia</w:t>
      </w:r>
      <w:r w:rsidR="00035070" w:rsidRPr="00CA228B">
        <w:rPr>
          <w:rFonts w:ascii="Tahoma" w:hAnsi="Tahoma" w:cs="Tahoma"/>
        </w:rPr>
        <w:t>, z wyjątkiem przypadków, gdy zmiana terminu wynika z konieczności realizacji robót dodatkowych lub zamiennych powodujących zwiększenie zakresu prac</w:t>
      </w:r>
      <w:r w:rsidRPr="00CA228B">
        <w:rPr>
          <w:rFonts w:ascii="Tahoma" w:hAnsi="Tahoma"/>
        </w:rPr>
        <w:t>.</w:t>
      </w:r>
    </w:p>
    <w:p w14:paraId="32AF5675" w14:textId="77777777" w:rsidR="004A6010" w:rsidRPr="00CA228B" w:rsidRDefault="0081523B" w:rsidP="0081523B">
      <w:pPr>
        <w:pStyle w:val="Akapitzlist"/>
        <w:numPr>
          <w:ilvl w:val="0"/>
          <w:numId w:val="15"/>
        </w:numPr>
        <w:spacing w:after="0" w:line="276" w:lineRule="auto"/>
        <w:jc w:val="both"/>
        <w:rPr>
          <w:rFonts w:ascii="Tahoma" w:hAnsi="Tahoma" w:cs="Tahoma"/>
        </w:rPr>
      </w:pPr>
      <w:r w:rsidRPr="00CA228B">
        <w:rPr>
          <w:rFonts w:ascii="Tahoma" w:hAnsi="Tahoma" w:cs="Tahoma"/>
        </w:rPr>
        <w:t>Łączna wartość zmian nie może przekroczyć 50% wartości zamówienia określonej pierwotnie w</w:t>
      </w:r>
      <w:r w:rsidR="00FB40C1" w:rsidRPr="00CA228B">
        <w:rPr>
          <w:rFonts w:ascii="Tahoma" w:hAnsi="Tahoma" w:cs="Tahoma"/>
        </w:rPr>
        <w:t> </w:t>
      </w:r>
      <w:r w:rsidRPr="00CA228B">
        <w:rPr>
          <w:rFonts w:ascii="Tahoma" w:hAnsi="Tahoma" w:cs="Tahoma"/>
        </w:rPr>
        <w:t>Umowie.</w:t>
      </w:r>
    </w:p>
    <w:p w14:paraId="7F00D303" w14:textId="77777777" w:rsidR="004A6010" w:rsidRPr="00CA228B" w:rsidRDefault="004A6010" w:rsidP="004A6010">
      <w:pPr>
        <w:spacing w:after="0" w:line="276" w:lineRule="auto"/>
        <w:jc w:val="both"/>
        <w:rPr>
          <w:rFonts w:ascii="Tahoma" w:hAnsi="Tahoma" w:cs="Tahoma"/>
        </w:rPr>
      </w:pPr>
    </w:p>
    <w:p w14:paraId="6ECB281E" w14:textId="5242DF87" w:rsidR="00532085" w:rsidRPr="00CA228B" w:rsidRDefault="004A6010" w:rsidP="005845FC">
      <w:pPr>
        <w:spacing w:after="0" w:line="276" w:lineRule="auto"/>
        <w:jc w:val="center"/>
        <w:rPr>
          <w:rFonts w:ascii="Tahoma" w:hAnsi="Tahoma" w:cs="Tahoma"/>
          <w:b/>
          <w:bCs/>
        </w:rPr>
      </w:pPr>
      <w:r w:rsidRPr="00CA228B">
        <w:rPr>
          <w:rFonts w:ascii="Tahoma" w:hAnsi="Tahoma" w:cs="Tahoma"/>
          <w:b/>
          <w:bCs/>
        </w:rPr>
        <w:t>§ 1</w:t>
      </w:r>
      <w:r w:rsidR="00F91145" w:rsidRPr="00CA228B">
        <w:rPr>
          <w:rFonts w:ascii="Tahoma" w:hAnsi="Tahoma" w:cs="Tahoma"/>
          <w:b/>
          <w:bCs/>
        </w:rPr>
        <w:t>5</w:t>
      </w:r>
    </w:p>
    <w:p w14:paraId="5DAC1E90" w14:textId="0522C39F" w:rsidR="004A6010" w:rsidRPr="00CA228B" w:rsidRDefault="00852DAF" w:rsidP="005845FC">
      <w:pPr>
        <w:spacing w:after="0" w:line="276" w:lineRule="auto"/>
        <w:jc w:val="center"/>
        <w:rPr>
          <w:rFonts w:ascii="Tahoma" w:hAnsi="Tahoma" w:cs="Tahoma"/>
          <w:b/>
          <w:bCs/>
        </w:rPr>
      </w:pPr>
      <w:r w:rsidRPr="00CA228B">
        <w:rPr>
          <w:rFonts w:ascii="Tahoma" w:hAnsi="Tahoma" w:cs="Tahoma"/>
          <w:b/>
          <w:bCs/>
        </w:rPr>
        <w:t>PRAWA AUTORSKIE</w:t>
      </w:r>
    </w:p>
    <w:p w14:paraId="2F1D598C" w14:textId="77777777" w:rsidR="004A6010" w:rsidRPr="00CA228B" w:rsidRDefault="004A6010" w:rsidP="004A6010">
      <w:pPr>
        <w:spacing w:after="0" w:line="276" w:lineRule="auto"/>
        <w:jc w:val="both"/>
        <w:rPr>
          <w:rFonts w:ascii="Tahoma" w:hAnsi="Tahoma" w:cs="Tahoma"/>
        </w:rPr>
      </w:pPr>
    </w:p>
    <w:p w14:paraId="0D524530" w14:textId="10AE7165" w:rsidR="008C5816" w:rsidRPr="00CA228B" w:rsidRDefault="008C5816" w:rsidP="008C5816">
      <w:pPr>
        <w:pStyle w:val="Akapitzlist"/>
        <w:numPr>
          <w:ilvl w:val="0"/>
          <w:numId w:val="16"/>
        </w:numPr>
        <w:spacing w:after="0" w:line="276" w:lineRule="auto"/>
        <w:jc w:val="both"/>
        <w:rPr>
          <w:rFonts w:ascii="Tahoma" w:hAnsi="Tahoma"/>
        </w:rPr>
      </w:pPr>
      <w:r w:rsidRPr="00CA228B">
        <w:rPr>
          <w:rFonts w:ascii="Tahoma" w:hAnsi="Tahoma"/>
        </w:rPr>
        <w:lastRenderedPageBreak/>
        <w:t xml:space="preserve">Wszelkie zwroty oraz postanowienia niniejszego paragrafu należy rozumieć zgodnie z ustawą z dnia </w:t>
      </w:r>
      <w:r w:rsidR="007D2D37" w:rsidRPr="00CA228B">
        <w:rPr>
          <w:rFonts w:ascii="Tahoma" w:hAnsi="Tahoma" w:cs="Tahoma"/>
        </w:rPr>
        <w:t>04</w:t>
      </w:r>
      <w:r w:rsidRPr="00CA228B">
        <w:rPr>
          <w:rFonts w:ascii="Tahoma" w:hAnsi="Tahoma"/>
        </w:rPr>
        <w:t xml:space="preserve"> lutego 1994 r. o prawie autorskim i prawach pokrewnych</w:t>
      </w:r>
      <w:r w:rsidR="007D2D37" w:rsidRPr="00CA228B">
        <w:rPr>
          <w:rFonts w:ascii="Tahoma" w:hAnsi="Tahoma" w:cs="Tahoma"/>
        </w:rPr>
        <w:t>, a uregulowania</w:t>
      </w:r>
      <w:r w:rsidRPr="00CA228B">
        <w:rPr>
          <w:rFonts w:ascii="Tahoma" w:hAnsi="Tahoma"/>
        </w:rPr>
        <w:t xml:space="preserve"> w</w:t>
      </w:r>
      <w:r w:rsidR="007D2D37" w:rsidRPr="00CA228B">
        <w:rPr>
          <w:rFonts w:ascii="Tahoma" w:hAnsi="Tahoma" w:cs="Tahoma"/>
        </w:rPr>
        <w:t xml:space="preserve"> </w:t>
      </w:r>
      <w:r w:rsidRPr="00CA228B">
        <w:rPr>
          <w:rFonts w:ascii="Tahoma" w:hAnsi="Tahoma"/>
        </w:rPr>
        <w:t xml:space="preserve">nim zawarte dotyczą </w:t>
      </w:r>
      <w:r w:rsidR="007D2D37" w:rsidRPr="00CA228B">
        <w:rPr>
          <w:rFonts w:ascii="Tahoma" w:hAnsi="Tahoma" w:cs="Tahoma"/>
        </w:rPr>
        <w:t>wyłącznie kwestii związanych z autorskimi prawami majątkowymi oraz osobistymi</w:t>
      </w:r>
      <w:r w:rsidRPr="00CA228B">
        <w:rPr>
          <w:rFonts w:ascii="Tahoma" w:hAnsi="Tahoma"/>
        </w:rPr>
        <w:t>.</w:t>
      </w:r>
    </w:p>
    <w:p w14:paraId="0F973F23" w14:textId="478E57D6" w:rsidR="007D2D37" w:rsidRPr="00CA228B" w:rsidRDefault="008C5816" w:rsidP="007D2D37">
      <w:pPr>
        <w:pStyle w:val="Akapitzlist"/>
        <w:numPr>
          <w:ilvl w:val="0"/>
          <w:numId w:val="16"/>
        </w:numPr>
        <w:spacing w:after="0" w:line="276" w:lineRule="auto"/>
        <w:jc w:val="both"/>
        <w:rPr>
          <w:rFonts w:ascii="Tahoma" w:hAnsi="Tahoma" w:cs="Tahoma"/>
        </w:rPr>
      </w:pPr>
      <w:r w:rsidRPr="00CA228B">
        <w:rPr>
          <w:rFonts w:ascii="Tahoma" w:hAnsi="Tahoma"/>
        </w:rPr>
        <w:t xml:space="preserve">Wykonawca gwarantuje, że </w:t>
      </w:r>
      <w:r w:rsidR="007D2D37" w:rsidRPr="00CA228B">
        <w:rPr>
          <w:rFonts w:ascii="Tahoma" w:hAnsi="Tahoma" w:cs="Tahoma"/>
        </w:rPr>
        <w:t>przysługiwać będą mu wyłączne autorskie prawa majątkowe do wszelkich dokumentów stworzonych</w:t>
      </w:r>
      <w:r w:rsidRPr="00CA228B">
        <w:rPr>
          <w:rFonts w:ascii="Tahoma" w:hAnsi="Tahoma"/>
        </w:rPr>
        <w:t xml:space="preserve"> w ramach </w:t>
      </w:r>
      <w:r w:rsidR="007D2D37" w:rsidRPr="00CA228B">
        <w:rPr>
          <w:rFonts w:ascii="Tahoma" w:hAnsi="Tahoma" w:cs="Tahoma"/>
        </w:rPr>
        <w:t xml:space="preserve">wykonania Przedmiotu </w:t>
      </w:r>
      <w:r w:rsidRPr="00CA228B">
        <w:rPr>
          <w:rFonts w:ascii="Tahoma" w:hAnsi="Tahoma"/>
        </w:rPr>
        <w:t xml:space="preserve">Umowy </w:t>
      </w:r>
      <w:r w:rsidR="007D2D37" w:rsidRPr="00CA228B">
        <w:rPr>
          <w:rFonts w:ascii="Tahoma" w:hAnsi="Tahoma" w:cs="Tahoma"/>
        </w:rPr>
        <w:t xml:space="preserve">(dalej jako: „Dokumenty Wykonawcy”), wyłączne prawo zezwalania na wykonywanie zależnych praw autorskich związanych w nimi </w:t>
      </w:r>
      <w:r w:rsidRPr="00CA228B">
        <w:rPr>
          <w:rFonts w:ascii="Tahoma" w:hAnsi="Tahoma"/>
        </w:rPr>
        <w:t xml:space="preserve">oraz </w:t>
      </w:r>
      <w:r w:rsidR="007D2D37" w:rsidRPr="00CA228B">
        <w:rPr>
          <w:rFonts w:ascii="Tahoma" w:hAnsi="Tahoma" w:cs="Tahoma"/>
        </w:rPr>
        <w:t>wyłączne prawo do rozporządzania nimi na polach eksploatacji określonych w ust. 5.</w:t>
      </w:r>
    </w:p>
    <w:p w14:paraId="1409F554" w14:textId="5512CF09" w:rsidR="008C5816" w:rsidRPr="00CA228B" w:rsidRDefault="007D2D37" w:rsidP="008C5816">
      <w:pPr>
        <w:pStyle w:val="Akapitzlist"/>
        <w:numPr>
          <w:ilvl w:val="0"/>
          <w:numId w:val="16"/>
        </w:numPr>
        <w:spacing w:after="0" w:line="276" w:lineRule="auto"/>
        <w:jc w:val="both"/>
        <w:rPr>
          <w:rFonts w:ascii="Tahoma" w:hAnsi="Tahoma"/>
        </w:rPr>
      </w:pPr>
      <w:r w:rsidRPr="00CA228B">
        <w:rPr>
          <w:rFonts w:ascii="Tahoma" w:hAnsi="Tahoma" w:cs="Tahoma"/>
        </w:rPr>
        <w:t>Wykonawca gwarantuje i zobowiązuje się, że prawa powyższe nie będą w niczym i przez nikogo ograniczone, a w szczególności będą</w:t>
      </w:r>
      <w:r w:rsidR="008C5816" w:rsidRPr="00CA228B">
        <w:rPr>
          <w:rFonts w:ascii="Tahoma" w:hAnsi="Tahoma"/>
        </w:rPr>
        <w:t xml:space="preserve"> wolne od wad prawnych i nie </w:t>
      </w:r>
      <w:r w:rsidRPr="00CA228B">
        <w:rPr>
          <w:rFonts w:ascii="Tahoma" w:hAnsi="Tahoma" w:cs="Tahoma"/>
        </w:rPr>
        <w:t>będą naruszać</w:t>
      </w:r>
      <w:r w:rsidR="008C5816" w:rsidRPr="00CA228B">
        <w:rPr>
          <w:rFonts w:ascii="Tahoma" w:hAnsi="Tahoma"/>
        </w:rPr>
        <w:t xml:space="preserve"> autorskich praw majątkowych</w:t>
      </w:r>
      <w:r w:rsidRPr="00CA228B">
        <w:rPr>
          <w:rFonts w:ascii="Tahoma" w:hAnsi="Tahoma" w:cs="Tahoma"/>
        </w:rPr>
        <w:t xml:space="preserve"> oraz</w:t>
      </w:r>
      <w:r w:rsidR="008C5816" w:rsidRPr="00CA228B">
        <w:rPr>
          <w:rFonts w:ascii="Tahoma" w:hAnsi="Tahoma"/>
        </w:rPr>
        <w:t xml:space="preserve"> osobistych </w:t>
      </w:r>
      <w:r w:rsidRPr="00CA228B">
        <w:rPr>
          <w:rFonts w:ascii="Tahoma" w:hAnsi="Tahoma" w:cs="Tahoma"/>
        </w:rPr>
        <w:t>twórców i praw majątkowych, ani dóbr osobistych osób trzecich. Wobec powyższego Wykonawca gwarantuje i zobowiązuje się, że Dokumenty Wykonawcy będą stanowiły dzieła oryginalne, spełniające kryteria, wskazane w treści art. 1 ustawy o prawie autorskim i prawach pokrewnych, natomiast nośniki, na których Dokumenty Wykonawcy zostaną utrwalone, będą stanowiły wyłączną własność Wykonawcy</w:t>
      </w:r>
      <w:r w:rsidR="008C5816" w:rsidRPr="00CA228B">
        <w:rPr>
          <w:rFonts w:ascii="Tahoma" w:hAnsi="Tahoma"/>
        </w:rPr>
        <w:t>.</w:t>
      </w:r>
    </w:p>
    <w:p w14:paraId="447F9AB2" w14:textId="70DCF297" w:rsidR="008C5816" w:rsidRPr="00CA228B" w:rsidRDefault="008C5816" w:rsidP="008C5816">
      <w:pPr>
        <w:pStyle w:val="Akapitzlist"/>
        <w:numPr>
          <w:ilvl w:val="0"/>
          <w:numId w:val="16"/>
        </w:numPr>
        <w:spacing w:after="0" w:line="276" w:lineRule="auto"/>
        <w:jc w:val="both"/>
        <w:rPr>
          <w:rFonts w:ascii="Tahoma" w:hAnsi="Tahoma"/>
        </w:rPr>
      </w:pPr>
      <w:r w:rsidRPr="00CA228B">
        <w:rPr>
          <w:rFonts w:ascii="Tahoma" w:hAnsi="Tahoma"/>
        </w:rPr>
        <w:t xml:space="preserve">Wykonawca oświadcza, </w:t>
      </w:r>
      <w:r w:rsidR="007D2D37" w:rsidRPr="00CA228B">
        <w:rPr>
          <w:rFonts w:ascii="Tahoma" w:hAnsi="Tahoma" w:cs="Tahoma"/>
        </w:rPr>
        <w:t>iż</w:t>
      </w:r>
      <w:r w:rsidRPr="00CA228B">
        <w:rPr>
          <w:rFonts w:ascii="Tahoma" w:hAnsi="Tahoma"/>
        </w:rPr>
        <w:t xml:space="preserve"> zawarcie i wykonanie Umowy nie wymaga uzyskania zezwoleń osób trzecich i nie narusza praw </w:t>
      </w:r>
      <w:r w:rsidR="007D2D37" w:rsidRPr="00CA228B">
        <w:rPr>
          <w:rFonts w:ascii="Tahoma" w:hAnsi="Tahoma" w:cs="Tahoma"/>
        </w:rPr>
        <w:t xml:space="preserve">osób trzecich, </w:t>
      </w:r>
      <w:r w:rsidRPr="00CA228B">
        <w:rPr>
          <w:rFonts w:ascii="Tahoma" w:hAnsi="Tahoma"/>
        </w:rPr>
        <w:t>w zakresie przeniesienia praw</w:t>
      </w:r>
      <w:r w:rsidRPr="00CA228B">
        <w:rPr>
          <w:rFonts w:ascii="Tahoma" w:hAnsi="Tahoma" w:cs="Tahoma"/>
        </w:rPr>
        <w:t xml:space="preserve"> </w:t>
      </w:r>
      <w:r w:rsidRPr="00CA228B">
        <w:rPr>
          <w:rFonts w:ascii="Tahoma" w:hAnsi="Tahoma"/>
        </w:rPr>
        <w:t xml:space="preserve">autorskich </w:t>
      </w:r>
      <w:r w:rsidR="007D2D37" w:rsidRPr="00CA228B">
        <w:rPr>
          <w:rFonts w:ascii="Tahoma" w:hAnsi="Tahoma" w:cs="Tahoma"/>
        </w:rPr>
        <w:t>do utworów</w:t>
      </w:r>
      <w:r w:rsidRPr="00CA228B">
        <w:rPr>
          <w:rFonts w:ascii="Tahoma" w:hAnsi="Tahoma"/>
        </w:rPr>
        <w:t>.</w:t>
      </w:r>
    </w:p>
    <w:p w14:paraId="68D900DA" w14:textId="393DF440" w:rsidR="008C5816" w:rsidRPr="00CA228B" w:rsidRDefault="008C5816" w:rsidP="008C5816">
      <w:pPr>
        <w:pStyle w:val="Akapitzlist"/>
        <w:numPr>
          <w:ilvl w:val="0"/>
          <w:numId w:val="16"/>
        </w:numPr>
        <w:spacing w:after="0" w:line="276" w:lineRule="auto"/>
        <w:jc w:val="both"/>
        <w:rPr>
          <w:rFonts w:ascii="Tahoma" w:hAnsi="Tahoma"/>
        </w:rPr>
      </w:pPr>
      <w:r w:rsidRPr="00CA228B">
        <w:rPr>
          <w:rFonts w:ascii="Tahoma" w:hAnsi="Tahoma"/>
        </w:rPr>
        <w:t>Wykonawca przenosi na Zamawiającego bezwarunkowo, bezterminowo</w:t>
      </w:r>
      <w:r w:rsidR="007D2D37" w:rsidRPr="00CA228B">
        <w:rPr>
          <w:rFonts w:ascii="Tahoma" w:hAnsi="Tahoma" w:cs="Tahoma"/>
        </w:rPr>
        <w:t>,</w:t>
      </w:r>
      <w:r w:rsidRPr="00CA228B">
        <w:rPr>
          <w:rFonts w:ascii="Tahoma" w:hAnsi="Tahoma"/>
        </w:rPr>
        <w:t xml:space="preserve"> na wyłączność całość autorskich praw majątkowych do Dokumentów Wykonawcy </w:t>
      </w:r>
      <w:r w:rsidR="007D2D37" w:rsidRPr="00CA228B">
        <w:rPr>
          <w:rFonts w:ascii="Tahoma" w:hAnsi="Tahoma" w:cs="Tahoma"/>
        </w:rPr>
        <w:t xml:space="preserve">na wymienionych poniżej </w:t>
      </w:r>
      <w:r w:rsidRPr="00CA228B">
        <w:rPr>
          <w:rFonts w:ascii="Tahoma" w:hAnsi="Tahoma"/>
        </w:rPr>
        <w:t>polach eksploatacji</w:t>
      </w:r>
      <w:r w:rsidR="007D2D37" w:rsidRPr="00CA228B">
        <w:rPr>
          <w:rFonts w:ascii="Tahoma" w:hAnsi="Tahoma" w:cs="Tahoma"/>
        </w:rPr>
        <w:t>:</w:t>
      </w:r>
    </w:p>
    <w:p w14:paraId="0C8E7269" w14:textId="585A18C4"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utrwalanie i zwielokrotnianie jakąkolwiek techniką nieograniczonej liczby egzemplarzy Dokumentów Wykonawcy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Dokumentów Wykonawcy czy ich utrwalenia, a także poprzez wydruk komputerowy,</w:t>
      </w:r>
    </w:p>
    <w:p w14:paraId="4FC7E469"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wprowadzanie oryginału Dokumentów Wykonawcy lub ich elementów oraz egzemplarzy nośników, na których Dokumenty Wykonawcy utrwalono, do obrotu, bez ograniczenia co do terytorium oraz liczby nośników: w postaci wprowadzania zwielokrotnionych egzemplarzy Dokumentów Wykonawcy lub ich elementów do obrotu drogą przeniesienia własności egzemplarza Dokumentu Wykonawcy (w sposób odpłatny albo nieodpłatny), przez rozpowszechnianie w każdej formie i we wszelkiego typu materiałach, w szczególności za pomocą sieci Internet i Intranet, a także użyczenia, najmu lub dzierżawy oryginału albo egzemplarzy Dokumentów Wykonawcy, albo ich elementów,</w:t>
      </w:r>
    </w:p>
    <w:p w14:paraId="429267D0"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lastRenderedPageBreak/>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Dokumentów Wykonawcy dostęp w miejscu i w czasie przez siebie wybranym, w tym poprzez zamieszczanie na stronie internetowej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05A55DF9"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wykorzystanie Dokumentów Wykonawcy oraz ich elementów do wykonywania nowych opracowań, w tym materiałów reklamowych i promocyjnych, strategii, koncepcji, planów itp., a także wykorzystanie Dokumentów Wykonawcy oraz ich elementów do korzystania z oraz rozpowszechniania opracowań, strategii, koncepcji, planów itp., oraz wyrażanie zgody na dokonywanie powyższego przez osoby trzecie (zgoda na wykonywanie praw zależnych),</w:t>
      </w:r>
    </w:p>
    <w:p w14:paraId="3412D0E8"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tłumaczenie Dokumentów Wykonawcy w całości lub w części, a w szczególności na języki obce oraz zmiana i przepisanie na inny rodzaj zapisu bądź system,</w:t>
      </w:r>
    </w:p>
    <w:p w14:paraId="50E517A4"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w zakresie używania Dokumentów Wykonawcy oraz ich wykorzystywania w całości lub w części w toku i na potrzeby realizacji robót,</w:t>
      </w:r>
    </w:p>
    <w:p w14:paraId="126BE570" w14:textId="48B4A646" w:rsidR="008C5816" w:rsidRPr="00CA228B" w:rsidRDefault="007D2D37" w:rsidP="008C5816">
      <w:pPr>
        <w:pStyle w:val="Akapitzlist"/>
        <w:numPr>
          <w:ilvl w:val="1"/>
          <w:numId w:val="16"/>
        </w:numPr>
        <w:spacing w:after="0" w:line="276" w:lineRule="auto"/>
        <w:jc w:val="both"/>
        <w:rPr>
          <w:rFonts w:ascii="Tahoma" w:hAnsi="Tahoma"/>
        </w:rPr>
      </w:pPr>
      <w:r w:rsidRPr="00CA228B">
        <w:rPr>
          <w:rFonts w:ascii="Tahoma" w:hAnsi="Tahoma" w:cs="Tahoma"/>
        </w:rPr>
        <w:t>w przypadku gdy dany Dokument Wykonawcy stanowi program komputerowy (w tym oprogramowanie sterujące i aplikacyjne DCS) w zakresie trwałego</w:t>
      </w:r>
      <w:r w:rsidR="008C5816" w:rsidRPr="00CA228B">
        <w:rPr>
          <w:rFonts w:ascii="Tahoma" w:hAnsi="Tahoma"/>
        </w:rPr>
        <w:t xml:space="preserve"> lub czasowego zwielokrotnienia w całości lub w części jakimikolwiek środkami i w jakiejkolwiek formie,</w:t>
      </w:r>
    </w:p>
    <w:p w14:paraId="7B676160" w14:textId="77777777" w:rsidR="00CA228B" w:rsidRPr="00CA228B" w:rsidRDefault="007D2D37" w:rsidP="00CA228B">
      <w:pPr>
        <w:pStyle w:val="Akapitzlist"/>
        <w:numPr>
          <w:ilvl w:val="1"/>
          <w:numId w:val="16"/>
        </w:numPr>
        <w:spacing w:after="0" w:line="276" w:lineRule="auto"/>
        <w:jc w:val="both"/>
        <w:rPr>
          <w:rFonts w:ascii="Tahoma" w:hAnsi="Tahoma" w:cs="Tahoma"/>
        </w:rPr>
      </w:pPr>
      <w:r w:rsidRPr="00CA228B">
        <w:rPr>
          <w:rFonts w:ascii="Tahoma" w:hAnsi="Tahoma" w:cs="Tahoma"/>
        </w:rPr>
        <w:t>w zakresie, w którym dla wprowadzania, wyświetlania, stosowania, przekazywania i przechowywania programu komputerowego niezbędne jest jego zwielokrotnienie, czynności te nie wymagają zgody Wykonawcy,</w:t>
      </w:r>
    </w:p>
    <w:p w14:paraId="4756F22B" w14:textId="511706A9" w:rsidR="008C5816" w:rsidRPr="00CA228B" w:rsidRDefault="007D2D37" w:rsidP="00CA228B">
      <w:pPr>
        <w:pStyle w:val="Akapitzlist"/>
        <w:numPr>
          <w:ilvl w:val="1"/>
          <w:numId w:val="16"/>
        </w:numPr>
        <w:spacing w:after="0" w:line="276" w:lineRule="auto"/>
        <w:jc w:val="both"/>
        <w:rPr>
          <w:rFonts w:ascii="Tahoma" w:hAnsi="Tahoma" w:cs="Tahoma"/>
        </w:rPr>
      </w:pPr>
      <w:r w:rsidRPr="00CA228B">
        <w:rPr>
          <w:rFonts w:ascii="Tahoma" w:hAnsi="Tahoma" w:cs="Tahoma"/>
        </w:rPr>
        <w:t>w przypadku gdy dany Dokument Wykonawcy stanowi program komputerowy w zakresie dokonywania zmian w oprogramowaniu sterującym (w tym w oprogramowaniu sterującym i aplikacyjnym DCS), przy użyciu</w:t>
      </w:r>
      <w:r w:rsidR="008C5816" w:rsidRPr="00CA228B">
        <w:rPr>
          <w:rFonts w:ascii="Tahoma" w:hAnsi="Tahoma"/>
        </w:rPr>
        <w:t xml:space="preserve"> oprogramowania</w:t>
      </w:r>
      <w:r w:rsidRPr="00CA228B">
        <w:rPr>
          <w:rFonts w:ascii="Tahoma" w:hAnsi="Tahoma" w:cs="Tahoma"/>
        </w:rPr>
        <w:t xml:space="preserve"> narzędziowego dostarczonego w ramach Umowy lub innego adekwatnego, samodzielnie lub poprzez osoby trzecie, w </w:t>
      </w:r>
      <w:r w:rsidR="008C5816" w:rsidRPr="00CA228B">
        <w:rPr>
          <w:rFonts w:ascii="Tahoma" w:hAnsi="Tahoma"/>
        </w:rPr>
        <w:t>celu należytej eksploatacji</w:t>
      </w:r>
      <w:r w:rsidRPr="00CA228B">
        <w:rPr>
          <w:rFonts w:ascii="Tahoma" w:hAnsi="Tahoma" w:cs="Tahoma"/>
        </w:rPr>
        <w:t xml:space="preserve">, naprawy lub remontu, modernizacji, rozbudowy, przebudowy, modyfikacji, poprawy funkcjonowania Robót lub ich elementów, a także na potrzeby koniecznych koordynacji Robót z robotami prowadzonymi w ramach innych inwestycji; </w:t>
      </w:r>
      <w:r w:rsidR="008C5816" w:rsidRPr="00CA228B">
        <w:rPr>
          <w:rFonts w:ascii="Tahoma" w:hAnsi="Tahoma"/>
        </w:rPr>
        <w:t xml:space="preserve">Wykonawca zobowiązuje się </w:t>
      </w:r>
      <w:r w:rsidRPr="00CA228B">
        <w:rPr>
          <w:rFonts w:ascii="Tahoma" w:hAnsi="Tahoma" w:cs="Tahoma"/>
        </w:rPr>
        <w:lastRenderedPageBreak/>
        <w:t>przedstawić</w:t>
      </w:r>
      <w:r w:rsidR="008C5816" w:rsidRPr="00CA228B">
        <w:rPr>
          <w:rFonts w:ascii="Tahoma" w:hAnsi="Tahoma"/>
        </w:rPr>
        <w:t xml:space="preserve"> Zamawiającemu </w:t>
      </w:r>
      <w:r w:rsidRPr="00CA228B">
        <w:rPr>
          <w:rFonts w:ascii="Tahoma" w:hAnsi="Tahoma" w:cs="Tahoma"/>
        </w:rPr>
        <w:t>pełną listę haseł i kluczy umożliwiających</w:t>
      </w:r>
      <w:r w:rsidR="008C5816" w:rsidRPr="00CA228B">
        <w:rPr>
          <w:rFonts w:ascii="Tahoma" w:hAnsi="Tahoma"/>
        </w:rPr>
        <w:t xml:space="preserve"> prawidłowe korzystanie z oprogramowania.</w:t>
      </w:r>
    </w:p>
    <w:p w14:paraId="57E3EC2D"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 przypadku, gdy po przeniesieniu na Zamawiającego autorskich praw majątkowych do Dokumentów Wykonawcy, stworzonych w ramach wykonywania Umowy, powstanie nowe pole eksploatacji do tych dokumentów Wykonawca zawrze na żądanie Zamawiającego aneks do Umowy, w ramach którego przeniesie na Zamawiającego autorskie prawo majątkowe do Dokumentów Wykonawcy na nowopowstałym polu eksploatacji. Zamawiający może wystąpić do Wykonawcy z powyższym żądaniem w okresie 5 lat od dnia powstania nowego pola eksploatacji.</w:t>
      </w:r>
    </w:p>
    <w:p w14:paraId="5DE86DA9"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Autorskie prawa majątkowe do Dokumentów Wykonawcy jako całości oraz ich elementów, przechodzą na Zamawiającego z chwilą ustalenia danego Dokumentu Wykonawcy, przy czym w razie wątpliwości Dokument Wykonawcy uważa się za ustalony najpóźniej z chwilą przekazania danego Dokumentu Zamawiającemu. Z tą samą chwilą przechodzi na Zamawiającego także prawo własności przekazanych Zamawiającemu nośników, na których Dokumenty Wykonawcy utrwalono.</w:t>
      </w:r>
    </w:p>
    <w:p w14:paraId="38C3DB24" w14:textId="7294E9E0" w:rsidR="007D2D37" w:rsidRPr="00CA228B" w:rsidRDefault="008C5816" w:rsidP="007D2D37">
      <w:pPr>
        <w:pStyle w:val="Akapitzlist"/>
        <w:numPr>
          <w:ilvl w:val="0"/>
          <w:numId w:val="16"/>
        </w:numPr>
        <w:spacing w:after="0" w:line="276" w:lineRule="auto"/>
        <w:jc w:val="both"/>
        <w:rPr>
          <w:rFonts w:ascii="Tahoma" w:hAnsi="Tahoma" w:cs="Tahoma"/>
        </w:rPr>
      </w:pPr>
      <w:r w:rsidRPr="00CA228B">
        <w:rPr>
          <w:rFonts w:ascii="Tahoma" w:hAnsi="Tahoma"/>
        </w:rPr>
        <w:t xml:space="preserve">Wynagrodzenie, o którym mowa w </w:t>
      </w:r>
      <w:r w:rsidR="007D2D37" w:rsidRPr="00CA228B">
        <w:rPr>
          <w:rFonts w:ascii="Tahoma" w:hAnsi="Tahoma" w:cs="Tahoma"/>
        </w:rPr>
        <w:t>Umowie</w:t>
      </w:r>
      <w:r w:rsidRPr="00CA228B">
        <w:rPr>
          <w:rFonts w:ascii="Tahoma" w:hAnsi="Tahoma"/>
        </w:rPr>
        <w:t xml:space="preserve"> wyczerpuje wszelkie roszczenia Wykonawcy względem Zamawiającego z tytułu przeniesienia autorskich </w:t>
      </w:r>
      <w:r w:rsidR="007D2D37" w:rsidRPr="00CA228B">
        <w:rPr>
          <w:rFonts w:ascii="Tahoma" w:hAnsi="Tahoma" w:cs="Tahoma"/>
        </w:rPr>
        <w:t xml:space="preserve">praw majątkowych oraz za korzystanie z </w:t>
      </w:r>
      <w:r w:rsidRPr="00CA228B">
        <w:rPr>
          <w:rFonts w:ascii="Tahoma" w:hAnsi="Tahoma"/>
        </w:rPr>
        <w:t xml:space="preserve">Dokumentów Wykonawcy na </w:t>
      </w:r>
      <w:r w:rsidR="007D2D37" w:rsidRPr="00CA228B">
        <w:rPr>
          <w:rFonts w:ascii="Tahoma" w:hAnsi="Tahoma" w:cs="Tahoma"/>
        </w:rPr>
        <w:t>wszystkich</w:t>
      </w:r>
      <w:r w:rsidRPr="00CA228B">
        <w:rPr>
          <w:rFonts w:ascii="Tahoma" w:hAnsi="Tahoma"/>
        </w:rPr>
        <w:t xml:space="preserve"> polach eksploatacji</w:t>
      </w:r>
      <w:r w:rsidR="007D2D37" w:rsidRPr="00CA228B">
        <w:rPr>
          <w:rFonts w:ascii="Tahoma" w:hAnsi="Tahoma" w:cs="Tahoma"/>
        </w:rPr>
        <w:t xml:space="preserve"> wskazanych w ust. 5 oraz z tytułu przeniesienia prawa własności egzemplarzy nośników, na których Dokumenty Wykonawcy utrwalono.</w:t>
      </w:r>
    </w:p>
    <w:p w14:paraId="4CBAB963"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 związku z powyższym Strony ustalają, iż za przeniesienie powyższych praw i własności nośników nie przysługuje Wykonawcy dodatkowe wynagrodzenie.</w:t>
      </w:r>
    </w:p>
    <w:p w14:paraId="3266E57B"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Wykonawca gwarantuje i zobowiązuje się, że w przypadku wystąpienia przez osobę trzecią z roszczeniami z tytułu praw autorskich lub prawa zależnych, zarówno osobistych jak i majątkowych zwolni Zamawiającego od tych roszczeń lub naprawi poniesione przez niego szkody, w szczególności:</w:t>
      </w:r>
    </w:p>
    <w:p w14:paraId="307E6358"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przyjmie na siebie pełną odpowiedzialność za powstanie oraz wszelkie skutki powyższych zdarzeń,</w:t>
      </w:r>
    </w:p>
    <w:p w14:paraId="7BB601A1"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10697574" w14:textId="77777777" w:rsidR="007D2D37" w:rsidRPr="00CA228B" w:rsidRDefault="007D2D37" w:rsidP="007D2D37">
      <w:pPr>
        <w:pStyle w:val="Akapitzlist"/>
        <w:numPr>
          <w:ilvl w:val="1"/>
          <w:numId w:val="16"/>
        </w:numPr>
        <w:spacing w:after="0" w:line="276" w:lineRule="auto"/>
        <w:jc w:val="both"/>
        <w:rPr>
          <w:rFonts w:ascii="Tahoma" w:hAnsi="Tahoma" w:cs="Tahoma"/>
        </w:rPr>
      </w:pPr>
      <w:r w:rsidRPr="00CA228B">
        <w:rPr>
          <w:rFonts w:ascii="Tahoma" w:hAnsi="Tahoma" w:cs="Tahoma"/>
        </w:rPr>
        <w:t>poniesie</w:t>
      </w:r>
      <w:r w:rsidRPr="00CA228B">
        <w:rPr>
          <w:rFonts w:ascii="Tahoma" w:hAnsi="Tahoma" w:cs="Tahoma"/>
        </w:rPr>
        <w:tab/>
        <w:t>wszelkie koszty związane z ewentualnym pokryciem roszczeń majątkowych niemajątkowych związanych z naruszeniem praw autorskich majątkowych lub osobistych osoby lub osób zgłaszających roszczenia.</w:t>
      </w:r>
    </w:p>
    <w:p w14:paraId="38CB8F46"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 xml:space="preserve">Wykonawca oświadcza, że posiada zgodę twórcy na dokonywanie zmian, adaptacji lub aktualizacji Dokumentów Wykonawcy oraz na modyfikowanie, adaptowanie i łączenie Dokumentów Wykonawcy z innymi utworami, a także na zastosowanie, eksploatację i zbycie takich opracowań na polach eksploatacji określonych w ust. 5 bez konieczności uzyskiwania dodatkowej zgody twórcy, a także jest upoważniony do udzielania w imieniu twórcy takiej zgody. W związku z tym Wykonawca wyraża zgodę na dokonywanie przez Zamawiającego powyższego oraz na udzielanie przez </w:t>
      </w:r>
      <w:r w:rsidRPr="00CA228B">
        <w:rPr>
          <w:rFonts w:ascii="Tahoma" w:hAnsi="Tahoma" w:cs="Tahoma"/>
        </w:rPr>
        <w:lastRenderedPageBreak/>
        <w:t>Zamawiającego dalszej zgody w tym zakresie. Wykonawca jednocześnie wyraża zgodę na rozpowszechnianie i korzystanie przez Zamawiającego z opracowań Dokumentów Wykonawcy, ich części i poszczególnych elementów, a także z dalszych opracowań.</w:t>
      </w:r>
    </w:p>
    <w:p w14:paraId="744449BE"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Zamawiającemu będzie przysługiwać na wszystkich wymienionych w ust. 5 polach eksploatacji prawo do korzystania i rozporządzania Dokumentami Wykonawcy, ich częściami lub poszczególnymi elementami w celach związanych lub niezwiązanych z działalnością gospodarczą Zamawiającego. Dotyczy to również opracowań Dokumentów Wykonawcy, ich części i poszczególnych elementów, a także dalszych opracowań.</w:t>
      </w:r>
    </w:p>
    <w:p w14:paraId="7ACDEBA4"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Wykonawca przenosi na Zamawiającego wyłączne prawo zezwalania na wykonywanie zależnych praw autorskich bez ograniczeń terytorialnych, czasowych i podmiotowych.</w:t>
      </w:r>
    </w:p>
    <w:p w14:paraId="11DD0E46" w14:textId="77777777" w:rsidR="008C5816" w:rsidRPr="00CA228B" w:rsidRDefault="007D2D37" w:rsidP="008C5816">
      <w:pPr>
        <w:pStyle w:val="Akapitzlist"/>
        <w:numPr>
          <w:ilvl w:val="0"/>
          <w:numId w:val="16"/>
        </w:numPr>
        <w:spacing w:after="0" w:line="276" w:lineRule="auto"/>
        <w:jc w:val="both"/>
        <w:rPr>
          <w:rFonts w:ascii="Tahoma" w:hAnsi="Tahoma"/>
        </w:rPr>
      </w:pPr>
      <w:r w:rsidRPr="00CA228B">
        <w:rPr>
          <w:rFonts w:ascii="Tahoma" w:hAnsi="Tahoma" w:cs="Tahoma"/>
        </w:rPr>
        <w:t>Wykonawca gwarantuje, że twórca wyraża zgodę na wykonywanie przez Zamawiającego przysługujących twórcy praw osobistych do Dokumentów Wykonawcy i ich opracowań oraz ich dalszych opracowań, w tym sprawowanie nadzoru autorskiego</w:t>
      </w:r>
      <w:r w:rsidR="008C5816" w:rsidRPr="00CA228B">
        <w:rPr>
          <w:rFonts w:ascii="Tahoma" w:hAnsi="Tahoma"/>
        </w:rPr>
        <w:t>.</w:t>
      </w:r>
    </w:p>
    <w:p w14:paraId="6879464E" w14:textId="6D0369D8" w:rsidR="008C5816" w:rsidRPr="00CA228B" w:rsidRDefault="008C5816" w:rsidP="008C5816">
      <w:pPr>
        <w:pStyle w:val="Akapitzlist"/>
        <w:numPr>
          <w:ilvl w:val="0"/>
          <w:numId w:val="16"/>
        </w:numPr>
        <w:spacing w:after="0" w:line="276" w:lineRule="auto"/>
        <w:jc w:val="both"/>
        <w:rPr>
          <w:rFonts w:ascii="Tahoma" w:hAnsi="Tahoma"/>
        </w:rPr>
      </w:pPr>
      <w:r w:rsidRPr="00CA228B">
        <w:rPr>
          <w:rFonts w:ascii="Tahoma" w:hAnsi="Tahoma"/>
        </w:rPr>
        <w:t xml:space="preserve">Wykonawca gwarantuje i zobowiązuje się, że twórca nie będzie wykonywał wobec Zamawiającego autorskich praw osobistych do Dokumentów Wykonawcy, </w:t>
      </w:r>
      <w:r w:rsidR="007D2D37" w:rsidRPr="00CA228B">
        <w:rPr>
          <w:rFonts w:ascii="Tahoma" w:hAnsi="Tahoma" w:cs="Tahoma"/>
        </w:rPr>
        <w:t>w szczególności gwarantuje, że twórca</w:t>
      </w:r>
      <w:r w:rsidRPr="00CA228B">
        <w:rPr>
          <w:rFonts w:ascii="Tahoma" w:hAnsi="Tahoma"/>
        </w:rPr>
        <w:t xml:space="preserve"> wyraża zgodę na swobodny wybór przez Zamawiającego czasu, miejsca oraz formy pierwszego publicznego udostępnienia </w:t>
      </w:r>
      <w:r w:rsidR="007D2D37" w:rsidRPr="00CA228B">
        <w:rPr>
          <w:rFonts w:ascii="Tahoma" w:hAnsi="Tahoma" w:cs="Tahoma"/>
        </w:rPr>
        <w:t>Dokumentów Wykonawcy. Zamawiającemu będzie przysługiwać prawo przeniesienia uprawnień i obowiązków wynikających z Umowy na osoby trzecie w zakresie, w jakim prawa i obowiązki te wynikają z niniejszego paragrafu, w tym autorskich praw majątkowych do Dokumentów Wykonawcy i ich opracowań oraz udzielania dalszych upoważnień w sprawach, w których Zamawiający upoważniony został przez Wykonawca na podstawie niniejszego paragrafu</w:t>
      </w:r>
      <w:r w:rsidRPr="00CA228B">
        <w:rPr>
          <w:rFonts w:ascii="Tahoma" w:hAnsi="Tahoma"/>
        </w:rPr>
        <w:t>.</w:t>
      </w:r>
    </w:p>
    <w:p w14:paraId="28FA1A36"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Wykonawca zobowiązuje się, że nie będzie korzystał z ustawowego uprawnienia do odstąpienia od umowy przeniesienia autorskich praw majątkowych, przysługującego mu na podstawie art. 56 ust. 1 ustawy o prawie autorskim i prawach pokrewnych w okresie 30 lat od wygaśnięcia Umowy, a także po upływie tego okresu.</w:t>
      </w:r>
    </w:p>
    <w:p w14:paraId="1DCC48A2"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Wykonawca zobowiązuje się, że z chwilą dostarczenia Dokumentów Wykonawcy poinformuje Zamawiającego, czy dany Dokument Wykonawcy objęty jest prawami autorskimi podmiotów trzecich oraz niezwłocznie przedstawi Zamawiającemu listę podmiotów uprawnionych, ze wskazaniem nazwy oraz siedziby tych podmiotów oraz przekaże Zamawiającemu warunki licencyjne korzystania z takich Dokumentów Wykonawcy, przy czym warunki te nie mogą być mniej korzystne dla Zamawiającego niż warunki opisane niniejszym paragrafem.</w:t>
      </w:r>
    </w:p>
    <w:p w14:paraId="410B3F7A"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 xml:space="preserve">Bez uszczerbku dla pozostałych postanowień Umowy, w przypadku, gdy brak, utrata lub ograniczenie praw Wykonawcy w odniesieniu do Dokumentów Wykonawcy spowoduje brak, utratę lub ograniczenie prawa Zamawiającego do </w:t>
      </w:r>
      <w:r w:rsidRPr="00CA228B">
        <w:rPr>
          <w:rFonts w:ascii="Tahoma" w:hAnsi="Tahoma" w:cs="Tahoma"/>
        </w:rPr>
        <w:lastRenderedPageBreak/>
        <w:t>Dokumentów Wykonawcy, w całości lub w jakimkolwiek zakresie, to Wykonawca nabędzie na własny koszt takie prawo na rzecz Zamawiającego lub według wyboru Zamawiającego zmodyfikuje lub wymieni części Dokumentów Wykonawcy naruszające prawa osób trzecich.</w:t>
      </w:r>
    </w:p>
    <w:p w14:paraId="678EEFE1" w14:textId="77777777" w:rsidR="007D2D37"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Postanowienia niniejszego paragrafu pozostają skuteczne także w przypadku odstąpienia od Umowy lub jego rozwiązania z dowolnej przyczyny, w zakresie w jakim odstąpienie od Umowy nie prowadzi do zwrotu określonej części Robót Wykonawcy. W takim przypadku prawa własności intelektualnej zostaną przekazane Zamawiającemu na zasadach określonych w niniejszym Artykule w zakresie odpowiednim do zakresu w jakim dana partia Robót (w tym Dokumentów Wykonawcy) została wykonana i przekazana Zamawiającemu, w szczególności na potrzeby ewentualnego dokończenia Robót samodzielnie przez Zamawiającego lub za pomocą osób trzecich.</w:t>
      </w:r>
    </w:p>
    <w:p w14:paraId="38019945" w14:textId="77777777" w:rsidR="004A6010" w:rsidRPr="00CA228B" w:rsidRDefault="007D2D37" w:rsidP="007D2D37">
      <w:pPr>
        <w:pStyle w:val="Akapitzlist"/>
        <w:numPr>
          <w:ilvl w:val="0"/>
          <w:numId w:val="16"/>
        </w:numPr>
        <w:spacing w:after="0" w:line="276" w:lineRule="auto"/>
        <w:jc w:val="both"/>
        <w:rPr>
          <w:rFonts w:ascii="Tahoma" w:hAnsi="Tahoma" w:cs="Tahoma"/>
        </w:rPr>
      </w:pPr>
      <w:r w:rsidRPr="00CA228B">
        <w:rPr>
          <w:rFonts w:ascii="Tahoma" w:hAnsi="Tahoma" w:cs="Tahoma"/>
        </w:rPr>
        <w:t>Zamawiający oświadcza, że posiada wszelkie prawa autorskie do przekazanej dokumentacji przetargowej, w tym do projektu budowlanego na podstawie, którego Wykonawca opracował projekt wykonawczy.</w:t>
      </w:r>
    </w:p>
    <w:p w14:paraId="01BE461C" w14:textId="77777777" w:rsidR="004A6010" w:rsidRPr="00CA228B" w:rsidRDefault="004A6010" w:rsidP="004A6010">
      <w:pPr>
        <w:spacing w:after="0" w:line="276" w:lineRule="auto"/>
        <w:jc w:val="both"/>
        <w:rPr>
          <w:rFonts w:ascii="Tahoma" w:hAnsi="Tahoma" w:cs="Tahoma"/>
        </w:rPr>
      </w:pPr>
    </w:p>
    <w:p w14:paraId="6E01A373" w14:textId="3554CA84" w:rsidR="00532085" w:rsidRPr="00CA228B" w:rsidRDefault="004A6010" w:rsidP="005845FC">
      <w:pPr>
        <w:spacing w:after="0" w:line="276" w:lineRule="auto"/>
        <w:jc w:val="center"/>
        <w:rPr>
          <w:rFonts w:ascii="Tahoma" w:hAnsi="Tahoma"/>
          <w:b/>
        </w:rPr>
      </w:pPr>
      <w:r w:rsidRPr="00CA228B">
        <w:rPr>
          <w:rFonts w:ascii="Tahoma" w:hAnsi="Tahoma"/>
          <w:b/>
        </w:rPr>
        <w:t>§ 1</w:t>
      </w:r>
      <w:r w:rsidR="00F91145" w:rsidRPr="00CA228B">
        <w:rPr>
          <w:rFonts w:ascii="Tahoma" w:hAnsi="Tahoma"/>
          <w:b/>
        </w:rPr>
        <w:t>6</w:t>
      </w:r>
    </w:p>
    <w:p w14:paraId="7B94525F" w14:textId="34BEF4A5" w:rsidR="004A6010" w:rsidRPr="00CA228B" w:rsidRDefault="00852DAF" w:rsidP="005845FC">
      <w:pPr>
        <w:spacing w:after="0" w:line="276" w:lineRule="auto"/>
        <w:jc w:val="center"/>
        <w:rPr>
          <w:rFonts w:ascii="Tahoma" w:hAnsi="Tahoma"/>
          <w:b/>
        </w:rPr>
      </w:pPr>
      <w:r w:rsidRPr="00CA228B">
        <w:rPr>
          <w:rFonts w:ascii="Tahoma" w:hAnsi="Tahoma"/>
          <w:b/>
        </w:rPr>
        <w:t>OCHRONA DANYCH OSOBOWYCH</w:t>
      </w:r>
    </w:p>
    <w:p w14:paraId="0428FB2E" w14:textId="77777777" w:rsidR="004A6010" w:rsidRPr="00CA228B" w:rsidRDefault="004A6010" w:rsidP="004A6010">
      <w:pPr>
        <w:spacing w:after="0" w:line="276" w:lineRule="auto"/>
        <w:jc w:val="both"/>
        <w:rPr>
          <w:rFonts w:ascii="Tahoma" w:hAnsi="Tahoma"/>
          <w:b/>
        </w:rPr>
      </w:pPr>
    </w:p>
    <w:p w14:paraId="679B402F" w14:textId="4D2417AF" w:rsidR="0072293B" w:rsidRPr="00CA228B" w:rsidRDefault="004A6010" w:rsidP="004A6010">
      <w:pPr>
        <w:pStyle w:val="Akapitzlist"/>
        <w:numPr>
          <w:ilvl w:val="0"/>
          <w:numId w:val="17"/>
        </w:numPr>
        <w:spacing w:after="0" w:line="276" w:lineRule="auto"/>
        <w:jc w:val="both"/>
        <w:rPr>
          <w:rFonts w:ascii="Tahoma" w:hAnsi="Tahoma"/>
        </w:rPr>
      </w:pPr>
      <w:r w:rsidRPr="00CA228B">
        <w:rPr>
          <w:rFonts w:ascii="Tahoma" w:hAnsi="Tahoma"/>
        </w:rPr>
        <w:t>W przypadku, gdy w związku z realizacją Umowy Wykonawca będzie przetwarzał dane osobowe w imieniu Zamawiającego, Strony zawrą umowę powierzenia przetwarzania danych osobowych.</w:t>
      </w:r>
    </w:p>
    <w:p w14:paraId="57971261" w14:textId="6B599AF9" w:rsidR="004A6010" w:rsidRPr="00CA228B" w:rsidRDefault="004A6010" w:rsidP="004A6010">
      <w:pPr>
        <w:pStyle w:val="Akapitzlist"/>
        <w:numPr>
          <w:ilvl w:val="0"/>
          <w:numId w:val="17"/>
        </w:numPr>
        <w:spacing w:after="0" w:line="276" w:lineRule="auto"/>
        <w:jc w:val="both"/>
        <w:rPr>
          <w:rFonts w:ascii="Tahoma" w:hAnsi="Tahoma"/>
        </w:rPr>
      </w:pPr>
      <w:r w:rsidRPr="00CA228B">
        <w:rPr>
          <w:rFonts w:ascii="Tahoma" w:hAnsi="Tahoma"/>
        </w:rPr>
        <w:t>Wykonawca zobowiązuje się do przetwarzania danych zgodnie z RODO.</w:t>
      </w:r>
    </w:p>
    <w:p w14:paraId="59A90A86" w14:textId="77777777" w:rsidR="004A6010" w:rsidRPr="00CA228B" w:rsidRDefault="004A6010" w:rsidP="004A6010">
      <w:pPr>
        <w:spacing w:after="0" w:line="276" w:lineRule="auto"/>
        <w:jc w:val="both"/>
        <w:rPr>
          <w:rFonts w:ascii="Tahoma" w:hAnsi="Tahoma" w:cs="Tahoma"/>
        </w:rPr>
      </w:pPr>
    </w:p>
    <w:p w14:paraId="292E67B1" w14:textId="7B52E36B" w:rsidR="00532085" w:rsidRPr="00CA228B" w:rsidRDefault="004A6010" w:rsidP="005845FC">
      <w:pPr>
        <w:spacing w:after="0" w:line="276" w:lineRule="auto"/>
        <w:jc w:val="center"/>
        <w:rPr>
          <w:rFonts w:ascii="Tahoma" w:hAnsi="Tahoma"/>
          <w:b/>
        </w:rPr>
      </w:pPr>
      <w:r w:rsidRPr="00CA228B">
        <w:rPr>
          <w:rFonts w:ascii="Tahoma" w:hAnsi="Tahoma"/>
          <w:b/>
        </w:rPr>
        <w:t>§ 1</w:t>
      </w:r>
      <w:r w:rsidR="00F91145" w:rsidRPr="00CA228B">
        <w:rPr>
          <w:rFonts w:ascii="Tahoma" w:hAnsi="Tahoma"/>
          <w:b/>
        </w:rPr>
        <w:t>7</w:t>
      </w:r>
    </w:p>
    <w:p w14:paraId="4505971D" w14:textId="58216507" w:rsidR="004A6010" w:rsidRPr="00CA228B" w:rsidRDefault="00852DAF" w:rsidP="005845FC">
      <w:pPr>
        <w:spacing w:after="0" w:line="276" w:lineRule="auto"/>
        <w:jc w:val="center"/>
        <w:rPr>
          <w:rFonts w:ascii="Tahoma" w:hAnsi="Tahoma"/>
          <w:b/>
        </w:rPr>
      </w:pPr>
      <w:r w:rsidRPr="00CA228B">
        <w:rPr>
          <w:rFonts w:ascii="Tahoma" w:hAnsi="Tahoma"/>
          <w:b/>
        </w:rPr>
        <w:t>POSTANOWIENIA KOŃCOWE</w:t>
      </w:r>
    </w:p>
    <w:p w14:paraId="0283049D" w14:textId="77777777" w:rsidR="004A6010" w:rsidRPr="00CA228B" w:rsidRDefault="004A6010" w:rsidP="004A6010">
      <w:pPr>
        <w:spacing w:after="0" w:line="276" w:lineRule="auto"/>
        <w:jc w:val="both"/>
        <w:rPr>
          <w:rFonts w:ascii="Tahoma" w:hAnsi="Tahoma"/>
        </w:rPr>
      </w:pPr>
    </w:p>
    <w:p w14:paraId="00A75051" w14:textId="77777777"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r w:rsidRPr="00CA228B">
        <w:rPr>
          <w:rFonts w:ascii="Tahoma" w:hAnsi="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40E38C7C"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r w:rsidRPr="00CA228B">
        <w:rPr>
          <w:rFonts w:ascii="Tahoma" w:hAnsi="Tahoma"/>
          <w:color w:val="000000" w:themeColor="text1"/>
        </w:rPr>
        <w:t>Zamawiający niniejszym wskazuje, iż kopia Umowy przedstawiona zostanie ŚCP</w:t>
      </w:r>
      <w:r w:rsidR="004D1958" w:rsidRPr="00CA228B">
        <w:rPr>
          <w:rFonts w:ascii="Tahoma" w:hAnsi="Tahoma"/>
          <w:color w:val="000000" w:themeColor="text1"/>
        </w:rPr>
        <w:t xml:space="preserve"> </w:t>
      </w:r>
      <w:r w:rsidRPr="00CA228B">
        <w:rPr>
          <w:rFonts w:ascii="Tahoma" w:hAnsi="Tahoma" w:cs="Tahoma"/>
          <w:color w:val="000000" w:themeColor="text1"/>
        </w:rPr>
        <w:t xml:space="preserve">w </w:t>
      </w:r>
      <w:r w:rsidR="004D1958" w:rsidRPr="00CA228B">
        <w:t xml:space="preserve">lub </w:t>
      </w:r>
      <w:r w:rsidR="004D1958" w:rsidRPr="00CA228B">
        <w:rPr>
          <w:rFonts w:ascii="Tahoma" w:hAnsi="Tahoma" w:cs="Tahoma"/>
          <w:color w:val="000000" w:themeColor="text1"/>
        </w:rPr>
        <w:t>innym uprawnionym instytucjom nadzorującym, kontrolującym, audytującym lub rozliczającym projekt</w:t>
      </w:r>
      <w:r w:rsidRPr="00CA228B">
        <w:rPr>
          <w:rFonts w:ascii="Tahoma" w:hAnsi="Tahoma" w:cs="Tahoma"/>
          <w:color w:val="000000" w:themeColor="text1"/>
        </w:rPr>
        <w:t xml:space="preserve"> w</w:t>
      </w:r>
      <w:r w:rsidR="00826F9E" w:rsidRPr="00CA228B">
        <w:rPr>
          <w:rFonts w:ascii="Tahoma" w:hAnsi="Tahoma" w:cs="Tahoma"/>
          <w:color w:val="000000" w:themeColor="text1"/>
        </w:rPr>
        <w:t> </w:t>
      </w:r>
      <w:r w:rsidRPr="00CA228B">
        <w:rPr>
          <w:rFonts w:ascii="Tahoma" w:hAnsi="Tahoma"/>
          <w:color w:val="000000" w:themeColor="text1"/>
        </w:rPr>
        <w:t>związku z zawartą Umową o dofinansowanie.</w:t>
      </w:r>
    </w:p>
    <w:p w14:paraId="5972FF9A" w14:textId="77777777"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r w:rsidRPr="00CA228B">
        <w:rPr>
          <w:rFonts w:ascii="Tahoma" w:hAnsi="Tahoma"/>
          <w:color w:val="000000" w:themeColor="text1"/>
        </w:rPr>
        <w:t>W sprawach nieuregulowanych Umową obowiązują właściwe przepisy prawa polskiego.</w:t>
      </w:r>
    </w:p>
    <w:p w14:paraId="2BC4A581" w14:textId="47E2EC52"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r w:rsidRPr="00CA228B">
        <w:rPr>
          <w:rFonts w:ascii="Tahoma" w:hAnsi="Tahoma"/>
          <w:color w:val="000000" w:themeColor="text1"/>
        </w:rPr>
        <w:lastRenderedPageBreak/>
        <w:t>Strona</w:t>
      </w:r>
      <w:r w:rsidRPr="00CA228B" w:rsidDel="004F4719">
        <w:rPr>
          <w:rFonts w:ascii="Tahoma" w:hAnsi="Tahoma"/>
          <w:color w:val="000000" w:themeColor="text1"/>
        </w:rPr>
        <w:t xml:space="preserve"> </w:t>
      </w:r>
      <w:r w:rsidRPr="00CA228B">
        <w:rPr>
          <w:rFonts w:ascii="Tahoma" w:hAnsi="Tahoma"/>
          <w:color w:val="000000" w:themeColor="text1"/>
        </w:rPr>
        <w:t xml:space="preserve">nie może, </w:t>
      </w:r>
      <w:r w:rsidRPr="00CA228B" w:rsidDel="004F4719">
        <w:rPr>
          <w:rFonts w:ascii="Tahoma" w:hAnsi="Tahoma"/>
          <w:color w:val="000000" w:themeColor="text1"/>
        </w:rPr>
        <w:t>bez</w:t>
      </w:r>
      <w:r w:rsidRPr="00CA228B">
        <w:rPr>
          <w:rFonts w:ascii="Tahoma" w:hAnsi="Tahoma"/>
          <w:color w:val="000000" w:themeColor="text1"/>
        </w:rPr>
        <w:t xml:space="preserve"> uprzedniej</w:t>
      </w:r>
      <w:r w:rsidRPr="00CA228B" w:rsidDel="004F4719">
        <w:rPr>
          <w:rFonts w:ascii="Tahoma" w:hAnsi="Tahoma"/>
          <w:color w:val="000000" w:themeColor="text1"/>
        </w:rPr>
        <w:t xml:space="preserve"> zgody </w:t>
      </w:r>
      <w:r w:rsidRPr="00CA228B">
        <w:rPr>
          <w:rFonts w:ascii="Tahoma" w:hAnsi="Tahoma"/>
          <w:color w:val="000000" w:themeColor="text1"/>
        </w:rPr>
        <w:t>drugiej Strony wyrażonej na piśmie pod rygorem nieważności, przenosić na osoby trzecie całości lub części praw lub obowiązków wynikających z Umowy</w:t>
      </w:r>
      <w:r w:rsidRPr="00CA228B" w:rsidDel="004F4719">
        <w:rPr>
          <w:rFonts w:ascii="Tahoma" w:hAnsi="Tahoma"/>
          <w:color w:val="000000" w:themeColor="text1"/>
        </w:rPr>
        <w:t>.</w:t>
      </w:r>
      <w:r w:rsidRPr="00CA228B">
        <w:rPr>
          <w:rFonts w:ascii="Tahoma" w:hAnsi="Tahoma"/>
          <w:color w:val="000000" w:themeColor="text1"/>
        </w:rPr>
        <w:t xml:space="preserve"> Czynności dokonane przez Stronę z</w:t>
      </w:r>
      <w:r w:rsidRPr="00CA228B">
        <w:rPr>
          <w:rFonts w:ascii="Tahoma" w:hAnsi="Tahoma" w:cs="Tahoma"/>
          <w:color w:val="000000" w:themeColor="text1"/>
        </w:rPr>
        <w:t xml:space="preserve"> </w:t>
      </w:r>
      <w:r w:rsidRPr="00CA228B">
        <w:rPr>
          <w:rFonts w:ascii="Tahoma" w:hAnsi="Tahoma"/>
          <w:color w:val="000000" w:themeColor="text1"/>
        </w:rPr>
        <w:t>naruszeniem zdania poprzedniego są nieważne.</w:t>
      </w:r>
    </w:p>
    <w:p w14:paraId="320E0CE5" w14:textId="77777777"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r w:rsidRPr="00CA228B">
        <w:rPr>
          <w:rFonts w:ascii="Tahoma" w:hAnsi="Tahoma"/>
          <w:color w:val="000000" w:themeColor="text1"/>
        </w:rPr>
        <w:t>Wszelkie spory wynikłe z tytułu realizacji Umowy rozpatrywane będą przez Sąd powszechny właściwy dla siedziby Zamawiającego.</w:t>
      </w:r>
    </w:p>
    <w:p w14:paraId="60118E86" w14:textId="77777777" w:rsidR="00A12E54" w:rsidRPr="00CA228B" w:rsidRDefault="00A12E54" w:rsidP="00A12E54">
      <w:pPr>
        <w:numPr>
          <w:ilvl w:val="0"/>
          <w:numId w:val="18"/>
        </w:numPr>
        <w:tabs>
          <w:tab w:val="left" w:pos="360"/>
        </w:tabs>
        <w:suppressAutoHyphens/>
        <w:spacing w:after="0" w:line="300" w:lineRule="auto"/>
        <w:jc w:val="both"/>
        <w:rPr>
          <w:rFonts w:ascii="Tahoma" w:hAnsi="Tahoma"/>
          <w:color w:val="000000" w:themeColor="text1"/>
        </w:rPr>
      </w:pPr>
      <w:bookmarkStart w:id="3" w:name="_Hlk195898481"/>
      <w:r w:rsidRPr="00CA228B">
        <w:rPr>
          <w:rFonts w:ascii="Tahoma" w:hAnsi="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3"/>
    <w:p w14:paraId="607827FD" w14:textId="790EC211" w:rsidR="00D93FFC" w:rsidRPr="00CA228B" w:rsidRDefault="00A12E54" w:rsidP="00D93FFC">
      <w:pPr>
        <w:pStyle w:val="Akapitzlist"/>
        <w:numPr>
          <w:ilvl w:val="0"/>
          <w:numId w:val="18"/>
        </w:numPr>
        <w:spacing w:after="0" w:line="276" w:lineRule="auto"/>
        <w:jc w:val="both"/>
        <w:rPr>
          <w:rFonts w:ascii="Tahoma" w:hAnsi="Tahoma"/>
        </w:rPr>
      </w:pPr>
      <w:r w:rsidRPr="00CA228B">
        <w:rPr>
          <w:rFonts w:ascii="Tahoma" w:hAnsi="Tahoma"/>
          <w:color w:val="000000" w:themeColor="text1"/>
        </w:rPr>
        <w:t>Umowę sporządzono w dwóch jednobrzmiących egzemplarzach po jednym egzemplarzu dla każdej ze stron</w:t>
      </w:r>
      <w:r w:rsidR="004A6010" w:rsidRPr="00CA228B">
        <w:rPr>
          <w:rFonts w:ascii="Tahoma" w:hAnsi="Tahoma"/>
        </w:rPr>
        <w:t>.</w:t>
      </w:r>
    </w:p>
    <w:p w14:paraId="13EBCBA0" w14:textId="77777777" w:rsidR="009F2134" w:rsidRPr="00CA228B" w:rsidRDefault="009F2134" w:rsidP="00D93FFC">
      <w:pPr>
        <w:pStyle w:val="Akapitzlist"/>
        <w:numPr>
          <w:ilvl w:val="0"/>
          <w:numId w:val="18"/>
        </w:numPr>
        <w:spacing w:after="0" w:line="276" w:lineRule="auto"/>
        <w:jc w:val="both"/>
        <w:rPr>
          <w:rFonts w:ascii="Tahoma" w:hAnsi="Tahoma"/>
        </w:rPr>
      </w:pPr>
      <w:r w:rsidRPr="00CA228B">
        <w:rPr>
          <w:rFonts w:ascii="Tahoma" w:hAnsi="Tahoma"/>
          <w:color w:val="000000" w:themeColor="text1"/>
        </w:rPr>
        <w:t>Integralną część Umowy stanowią załączniki</w:t>
      </w:r>
      <w:r w:rsidRPr="00CA228B">
        <w:rPr>
          <w:rFonts w:ascii="Tahoma" w:hAnsi="Tahoma"/>
        </w:rPr>
        <w:t>:</w:t>
      </w:r>
    </w:p>
    <w:p w14:paraId="01E4E2E8" w14:textId="07CFDE49" w:rsidR="009F2134" w:rsidRPr="00CA228B" w:rsidRDefault="009F2134" w:rsidP="00D93FFC">
      <w:pPr>
        <w:pStyle w:val="Akapitzlist"/>
        <w:numPr>
          <w:ilvl w:val="1"/>
          <w:numId w:val="18"/>
        </w:numPr>
        <w:spacing w:after="0" w:line="276" w:lineRule="auto"/>
        <w:jc w:val="both"/>
        <w:rPr>
          <w:rFonts w:ascii="Tahoma" w:hAnsi="Tahoma"/>
        </w:rPr>
      </w:pPr>
      <w:r w:rsidRPr="00CA228B">
        <w:rPr>
          <w:rFonts w:ascii="Tahoma" w:hAnsi="Tahoma"/>
          <w:color w:val="000000" w:themeColor="text1"/>
        </w:rPr>
        <w:t>Załącznik nr 1 – O</w:t>
      </w:r>
      <w:r w:rsidR="00D93FFC" w:rsidRPr="00CA228B">
        <w:rPr>
          <w:rFonts w:ascii="Tahoma" w:hAnsi="Tahoma"/>
          <w:color w:val="000000" w:themeColor="text1"/>
        </w:rPr>
        <w:t xml:space="preserve">ferta </w:t>
      </w:r>
      <w:r w:rsidR="00CC52B7">
        <w:rPr>
          <w:rFonts w:ascii="Tahoma" w:hAnsi="Tahoma"/>
          <w:color w:val="000000" w:themeColor="text1"/>
        </w:rPr>
        <w:t>Wykonawcy</w:t>
      </w:r>
      <w:r w:rsidRPr="00CA228B">
        <w:rPr>
          <w:rFonts w:ascii="Tahoma" w:hAnsi="Tahoma"/>
          <w:color w:val="000000" w:themeColor="text1"/>
        </w:rPr>
        <w:t>;</w:t>
      </w:r>
    </w:p>
    <w:p w14:paraId="2DB07679" w14:textId="7FD48539" w:rsidR="00CC52B7" w:rsidRPr="00CC52B7" w:rsidRDefault="009F2134" w:rsidP="00D93FFC">
      <w:pPr>
        <w:pStyle w:val="Akapitzlist"/>
        <w:numPr>
          <w:ilvl w:val="1"/>
          <w:numId w:val="18"/>
        </w:numPr>
        <w:spacing w:after="0" w:line="276" w:lineRule="auto"/>
        <w:jc w:val="both"/>
        <w:rPr>
          <w:rFonts w:ascii="Tahoma" w:hAnsi="Tahoma"/>
        </w:rPr>
      </w:pPr>
      <w:r w:rsidRPr="00CA228B">
        <w:rPr>
          <w:rFonts w:ascii="Tahoma" w:hAnsi="Tahoma"/>
          <w:color w:val="000000" w:themeColor="text1"/>
        </w:rPr>
        <w:t xml:space="preserve">Załącznik nr 2 </w:t>
      </w:r>
      <w:r w:rsidR="00CC52B7">
        <w:rPr>
          <w:rFonts w:ascii="Tahoma" w:hAnsi="Tahoma"/>
          <w:color w:val="000000" w:themeColor="text1"/>
        </w:rPr>
        <w:t xml:space="preserve">– </w:t>
      </w:r>
      <w:r w:rsidR="00A94659">
        <w:rPr>
          <w:rFonts w:ascii="Tahoma" w:hAnsi="Tahoma"/>
          <w:color w:val="000000" w:themeColor="text1"/>
        </w:rPr>
        <w:t xml:space="preserve">Dokumentacja </w:t>
      </w:r>
      <w:r w:rsidR="00CC52B7">
        <w:rPr>
          <w:rFonts w:ascii="Tahoma" w:hAnsi="Tahoma"/>
          <w:color w:val="000000" w:themeColor="text1"/>
        </w:rPr>
        <w:t>projektowa;</w:t>
      </w:r>
    </w:p>
    <w:p w14:paraId="1720AA70" w14:textId="6C5363C3" w:rsidR="009F2134" w:rsidRPr="00CA228B" w:rsidRDefault="00CC52B7" w:rsidP="00D93FFC">
      <w:pPr>
        <w:pStyle w:val="Akapitzlist"/>
        <w:numPr>
          <w:ilvl w:val="1"/>
          <w:numId w:val="18"/>
        </w:numPr>
        <w:spacing w:after="0" w:line="276" w:lineRule="auto"/>
        <w:jc w:val="both"/>
        <w:rPr>
          <w:rFonts w:ascii="Tahoma" w:hAnsi="Tahoma"/>
        </w:rPr>
      </w:pPr>
      <w:r w:rsidRPr="00CA228B">
        <w:rPr>
          <w:rFonts w:ascii="Tahoma" w:hAnsi="Tahoma"/>
          <w:color w:val="000000" w:themeColor="text1"/>
        </w:rPr>
        <w:t xml:space="preserve">Załącznik nr </w:t>
      </w:r>
      <w:r w:rsidRPr="00CA228B">
        <w:rPr>
          <w:rFonts w:ascii="Tahoma" w:hAnsi="Tahoma" w:cs="Tahoma"/>
          <w:color w:val="000000" w:themeColor="text1"/>
        </w:rPr>
        <w:t>3</w:t>
      </w:r>
      <w:r>
        <w:rPr>
          <w:rFonts w:ascii="Tahoma" w:hAnsi="Tahoma" w:cs="Tahoma"/>
          <w:color w:val="000000" w:themeColor="text1"/>
        </w:rPr>
        <w:t xml:space="preserve"> </w:t>
      </w:r>
      <w:r w:rsidR="009F2134" w:rsidRPr="00CA228B">
        <w:rPr>
          <w:rFonts w:ascii="Tahoma" w:hAnsi="Tahoma"/>
        </w:rPr>
        <w:t>– Oświadczenie Wykonawcy</w:t>
      </w:r>
      <w:r w:rsidR="00E03146" w:rsidRPr="00CA228B">
        <w:rPr>
          <w:rFonts w:ascii="Tahoma" w:hAnsi="Tahoma"/>
        </w:rPr>
        <w:t xml:space="preserve"> </w:t>
      </w:r>
      <w:r w:rsidR="00B35EFF" w:rsidRPr="00CA228B">
        <w:rPr>
          <w:rFonts w:ascii="Tahoma" w:hAnsi="Tahoma"/>
        </w:rPr>
        <w:t>dot.</w:t>
      </w:r>
      <w:r w:rsidR="009F2134" w:rsidRPr="00CA228B">
        <w:rPr>
          <w:rFonts w:ascii="Tahoma" w:hAnsi="Tahoma"/>
        </w:rPr>
        <w:t xml:space="preserve"> </w:t>
      </w:r>
      <w:r w:rsidR="009F2134" w:rsidRPr="00CA228B">
        <w:rPr>
          <w:rFonts w:ascii="Tahoma" w:hAnsi="Tahoma" w:cs="Tahoma"/>
        </w:rPr>
        <w:t>Podatnik</w:t>
      </w:r>
      <w:r w:rsidR="00E03146" w:rsidRPr="00CA228B">
        <w:rPr>
          <w:rFonts w:ascii="Tahoma" w:hAnsi="Tahoma" w:cs="Tahoma"/>
        </w:rPr>
        <w:t>a</w:t>
      </w:r>
      <w:r w:rsidR="009F2134" w:rsidRPr="00CA228B">
        <w:rPr>
          <w:rFonts w:ascii="Tahoma" w:hAnsi="Tahoma" w:cs="Tahoma"/>
        </w:rPr>
        <w:t xml:space="preserve"> VAT</w:t>
      </w:r>
      <w:r w:rsidR="00B35EFF" w:rsidRPr="00CA228B">
        <w:rPr>
          <w:rFonts w:ascii="Tahoma" w:hAnsi="Tahoma" w:cs="Tahoma"/>
        </w:rPr>
        <w:t xml:space="preserve"> i</w:t>
      </w:r>
      <w:r w:rsidR="00B35EFF" w:rsidRPr="00CA228B">
        <w:rPr>
          <w:rFonts w:ascii="Tahoma" w:hAnsi="Tahoma"/>
        </w:rPr>
        <w:t xml:space="preserve"> „Białej Listy</w:t>
      </w:r>
      <w:r w:rsidR="00B35EFF" w:rsidRPr="00CA228B">
        <w:rPr>
          <w:rFonts w:ascii="Tahoma" w:hAnsi="Tahoma" w:cs="Tahoma"/>
        </w:rPr>
        <w:t>”</w:t>
      </w:r>
      <w:r w:rsidR="009F2134" w:rsidRPr="00CA228B">
        <w:rPr>
          <w:rFonts w:ascii="Tahoma" w:hAnsi="Tahoma" w:cs="Tahoma"/>
        </w:rPr>
        <w:t>;</w:t>
      </w:r>
    </w:p>
    <w:p w14:paraId="51791C94" w14:textId="370F1778" w:rsidR="00E03146" w:rsidRPr="00CA228B" w:rsidRDefault="00E03146" w:rsidP="00D93FFC">
      <w:pPr>
        <w:pStyle w:val="Akapitzlist"/>
        <w:numPr>
          <w:ilvl w:val="1"/>
          <w:numId w:val="18"/>
        </w:numPr>
        <w:spacing w:after="0" w:line="276" w:lineRule="auto"/>
        <w:jc w:val="both"/>
        <w:rPr>
          <w:rFonts w:ascii="Tahoma" w:hAnsi="Tahoma" w:cs="Tahoma"/>
        </w:rPr>
      </w:pPr>
      <w:r w:rsidRPr="00CA228B">
        <w:rPr>
          <w:rFonts w:ascii="Tahoma" w:hAnsi="Tahoma"/>
          <w:color w:val="000000" w:themeColor="text1"/>
        </w:rPr>
        <w:t xml:space="preserve">Załącznik nr </w:t>
      </w:r>
      <w:r w:rsidR="00CC52B7">
        <w:rPr>
          <w:rFonts w:ascii="Tahoma" w:hAnsi="Tahoma" w:cs="Tahoma"/>
          <w:color w:val="000000" w:themeColor="text1"/>
        </w:rPr>
        <w:t>4</w:t>
      </w:r>
      <w:r w:rsidRPr="00CA228B">
        <w:rPr>
          <w:rFonts w:ascii="Tahoma" w:hAnsi="Tahoma" w:cs="Tahoma"/>
          <w:color w:val="000000" w:themeColor="text1"/>
        </w:rPr>
        <w:t xml:space="preserve"> – Wydruk z wykazu podmiotów zarejestrowanych jako podatnicy VAT, dot. Wykonawcy</w:t>
      </w:r>
      <w:r w:rsidR="00AA45D4" w:rsidRPr="00CA228B">
        <w:rPr>
          <w:rFonts w:ascii="Tahoma" w:hAnsi="Tahoma" w:cs="Tahoma"/>
          <w:color w:val="000000" w:themeColor="text1"/>
        </w:rPr>
        <w:t>;</w:t>
      </w:r>
    </w:p>
    <w:p w14:paraId="67E8A00E" w14:textId="0D05AF11" w:rsidR="00250137" w:rsidRPr="00CA228B" w:rsidRDefault="009F2134" w:rsidP="00250137">
      <w:pPr>
        <w:pStyle w:val="Akapitzlist"/>
        <w:numPr>
          <w:ilvl w:val="1"/>
          <w:numId w:val="18"/>
        </w:numPr>
        <w:spacing w:after="0" w:line="276" w:lineRule="auto"/>
        <w:jc w:val="both"/>
        <w:rPr>
          <w:rFonts w:ascii="Tahoma" w:hAnsi="Tahoma"/>
        </w:rPr>
      </w:pPr>
      <w:r w:rsidRPr="00CA228B">
        <w:rPr>
          <w:rFonts w:ascii="Tahoma" w:hAnsi="Tahoma" w:cs="Tahoma"/>
          <w:color w:val="000000" w:themeColor="text1"/>
        </w:rPr>
        <w:t xml:space="preserve">Załącznik nr </w:t>
      </w:r>
      <w:r w:rsidR="00CC52B7">
        <w:rPr>
          <w:rFonts w:ascii="Tahoma" w:hAnsi="Tahoma" w:cs="Tahoma"/>
          <w:color w:val="000000" w:themeColor="text1"/>
        </w:rPr>
        <w:t>5</w:t>
      </w:r>
      <w:r w:rsidRPr="00CA228B">
        <w:rPr>
          <w:rFonts w:ascii="Tahoma" w:hAnsi="Tahoma"/>
          <w:color w:val="000000" w:themeColor="text1"/>
        </w:rPr>
        <w:t xml:space="preserve"> </w:t>
      </w:r>
      <w:r w:rsidRPr="00CA228B">
        <w:rPr>
          <w:rFonts w:ascii="Tahoma" w:hAnsi="Tahoma"/>
        </w:rPr>
        <w:t xml:space="preserve">– Kopia umowy </w:t>
      </w:r>
      <w:r w:rsidR="00E03146" w:rsidRPr="00CA228B">
        <w:rPr>
          <w:rFonts w:ascii="Tahoma" w:hAnsi="Tahoma" w:cs="Tahoma"/>
        </w:rPr>
        <w:t>polisy</w:t>
      </w:r>
      <w:r w:rsidRPr="00CA228B">
        <w:rPr>
          <w:rFonts w:ascii="Tahoma" w:hAnsi="Tahoma"/>
        </w:rPr>
        <w:t xml:space="preserve"> OC Wykonawcy wraz dowodem opłaty</w:t>
      </w:r>
    </w:p>
    <w:p w14:paraId="6AAD811F" w14:textId="595961D4" w:rsidR="005F61FD" w:rsidRPr="00CA228B" w:rsidRDefault="0052525E" w:rsidP="0052525E">
      <w:pPr>
        <w:pStyle w:val="Akapitzlist"/>
        <w:numPr>
          <w:ilvl w:val="1"/>
          <w:numId w:val="18"/>
        </w:numPr>
        <w:spacing w:after="0" w:line="276" w:lineRule="auto"/>
        <w:jc w:val="both"/>
        <w:rPr>
          <w:rFonts w:ascii="Tahoma" w:hAnsi="Tahoma" w:cs="Tahoma"/>
        </w:rPr>
      </w:pPr>
      <w:r w:rsidRPr="00CA228B">
        <w:rPr>
          <w:rFonts w:ascii="Tahoma" w:hAnsi="Tahoma" w:cs="Tahoma"/>
          <w:color w:val="000000" w:themeColor="text1"/>
        </w:rPr>
        <w:t xml:space="preserve">Załącznik nr </w:t>
      </w:r>
      <w:r w:rsidR="00321951">
        <w:rPr>
          <w:rFonts w:ascii="Tahoma" w:hAnsi="Tahoma" w:cs="Tahoma"/>
          <w:color w:val="000000" w:themeColor="text1"/>
        </w:rPr>
        <w:t>6</w:t>
      </w:r>
      <w:r w:rsidR="006913FC" w:rsidRPr="00CA228B">
        <w:rPr>
          <w:rFonts w:ascii="Tahoma" w:hAnsi="Tahoma" w:cs="Tahoma"/>
          <w:color w:val="000000" w:themeColor="text1"/>
        </w:rPr>
        <w:t xml:space="preserve"> </w:t>
      </w:r>
      <w:r w:rsidR="005F61FD" w:rsidRPr="00CA228B">
        <w:rPr>
          <w:rFonts w:ascii="Tahoma" w:hAnsi="Tahoma" w:cs="Tahoma"/>
        </w:rPr>
        <w:t>– Karta Akceptacji;</w:t>
      </w:r>
    </w:p>
    <w:p w14:paraId="672FE1EF" w14:textId="77777777" w:rsidR="00250137" w:rsidRPr="00CA228B" w:rsidRDefault="00250137" w:rsidP="00250137">
      <w:pPr>
        <w:spacing w:after="0" w:line="276" w:lineRule="auto"/>
        <w:jc w:val="both"/>
        <w:rPr>
          <w:rFonts w:ascii="Tahoma" w:hAnsi="Tahoma" w:cs="Tahoma"/>
        </w:rPr>
      </w:pPr>
    </w:p>
    <w:p w14:paraId="7BBBB064" w14:textId="77777777" w:rsidR="00250137" w:rsidRPr="00CA228B" w:rsidRDefault="00250137" w:rsidP="00250137">
      <w:pPr>
        <w:spacing w:after="0" w:line="276" w:lineRule="auto"/>
        <w:jc w:val="both"/>
        <w:rPr>
          <w:rFonts w:ascii="Tahoma" w:hAnsi="Tahoma"/>
        </w:rPr>
      </w:pPr>
    </w:p>
    <w:p w14:paraId="24DE19B0" w14:textId="58A5E54A" w:rsidR="00250137" w:rsidRPr="00CA228B"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rsidRPr="00CA228B" w14:paraId="7C6D62E4" w14:textId="77777777" w:rsidTr="00311291">
        <w:tc>
          <w:tcPr>
            <w:tcW w:w="4531" w:type="dxa"/>
          </w:tcPr>
          <w:p w14:paraId="558BAFD5" w14:textId="7800681C" w:rsidR="00311291" w:rsidRPr="00CA228B" w:rsidRDefault="00311291" w:rsidP="00311291">
            <w:pPr>
              <w:spacing w:line="276" w:lineRule="auto"/>
              <w:jc w:val="center"/>
              <w:rPr>
                <w:rFonts w:ascii="Tahoma" w:hAnsi="Tahoma" w:cs="Tahoma"/>
              </w:rPr>
            </w:pPr>
            <w:r w:rsidRPr="00CA228B">
              <w:rPr>
                <w:rFonts w:ascii="Tahoma" w:hAnsi="Tahoma" w:cs="Tahoma"/>
              </w:rPr>
              <w:t>………………………………………………</w:t>
            </w:r>
          </w:p>
        </w:tc>
        <w:tc>
          <w:tcPr>
            <w:tcW w:w="4531" w:type="dxa"/>
          </w:tcPr>
          <w:p w14:paraId="6AE55EA9" w14:textId="0B979932" w:rsidR="00311291" w:rsidRPr="00CA228B" w:rsidRDefault="00311291" w:rsidP="00311291">
            <w:pPr>
              <w:spacing w:line="276" w:lineRule="auto"/>
              <w:jc w:val="center"/>
              <w:rPr>
                <w:rFonts w:ascii="Tahoma" w:hAnsi="Tahoma" w:cs="Tahoma"/>
              </w:rPr>
            </w:pPr>
            <w:r w:rsidRPr="00CA228B">
              <w:rPr>
                <w:rFonts w:ascii="Tahoma" w:hAnsi="Tahoma" w:cs="Tahoma"/>
              </w:rPr>
              <w:t>………………………………………………</w:t>
            </w:r>
          </w:p>
        </w:tc>
      </w:tr>
      <w:tr w:rsidR="00311291" w:rsidRPr="00CA228B" w14:paraId="491B1605" w14:textId="77777777" w:rsidTr="00311291">
        <w:tc>
          <w:tcPr>
            <w:tcW w:w="4531" w:type="dxa"/>
          </w:tcPr>
          <w:p w14:paraId="0B77BB71" w14:textId="7AF1EC54" w:rsidR="00311291" w:rsidRPr="00CA228B" w:rsidRDefault="00311291" w:rsidP="00311291">
            <w:pPr>
              <w:spacing w:line="276" w:lineRule="auto"/>
              <w:jc w:val="center"/>
              <w:rPr>
                <w:rFonts w:ascii="Tahoma" w:hAnsi="Tahoma" w:cs="Tahoma"/>
                <w:b/>
                <w:bCs/>
              </w:rPr>
            </w:pPr>
            <w:r w:rsidRPr="00CA228B">
              <w:rPr>
                <w:rFonts w:ascii="Tahoma" w:hAnsi="Tahoma" w:cs="Tahoma"/>
                <w:b/>
                <w:bCs/>
              </w:rPr>
              <w:t>Podpis Zamawiającego</w:t>
            </w:r>
          </w:p>
        </w:tc>
        <w:tc>
          <w:tcPr>
            <w:tcW w:w="4531" w:type="dxa"/>
          </w:tcPr>
          <w:p w14:paraId="0B5EA636" w14:textId="2B3EF00F" w:rsidR="00311291" w:rsidRPr="00CA228B" w:rsidRDefault="00311291" w:rsidP="00311291">
            <w:pPr>
              <w:spacing w:line="276" w:lineRule="auto"/>
              <w:jc w:val="center"/>
              <w:rPr>
                <w:rFonts w:ascii="Tahoma" w:hAnsi="Tahoma" w:cs="Tahoma"/>
                <w:b/>
                <w:bCs/>
              </w:rPr>
            </w:pPr>
            <w:r w:rsidRPr="00CA228B">
              <w:rPr>
                <w:rFonts w:ascii="Tahoma" w:hAnsi="Tahoma" w:cs="Tahoma"/>
                <w:b/>
                <w:bCs/>
              </w:rPr>
              <w:t>Podpis Wykonawcy</w:t>
            </w:r>
          </w:p>
        </w:tc>
      </w:tr>
    </w:tbl>
    <w:p w14:paraId="72506AE8" w14:textId="048F1B30" w:rsidR="00311291" w:rsidRPr="00CA228B" w:rsidRDefault="00311291" w:rsidP="00250137">
      <w:pPr>
        <w:spacing w:after="0" w:line="276" w:lineRule="auto"/>
        <w:jc w:val="both"/>
        <w:rPr>
          <w:rFonts w:ascii="Tahoma" w:hAnsi="Tahoma" w:cs="Tahoma"/>
        </w:rPr>
      </w:pPr>
    </w:p>
    <w:p w14:paraId="0112A887" w14:textId="77777777" w:rsidR="00311291" w:rsidRPr="00CA228B" w:rsidRDefault="00311291">
      <w:pPr>
        <w:rPr>
          <w:rFonts w:ascii="Tahoma" w:hAnsi="Tahoma" w:cs="Tahoma"/>
        </w:rPr>
      </w:pPr>
      <w:r w:rsidRPr="00CA228B">
        <w:rPr>
          <w:rFonts w:ascii="Tahoma" w:hAnsi="Tahoma" w:cs="Tahoma"/>
        </w:rPr>
        <w:br w:type="page"/>
      </w:r>
    </w:p>
    <w:p w14:paraId="761601CA" w14:textId="399331FA" w:rsidR="00311291" w:rsidRPr="00CA228B" w:rsidRDefault="00311291" w:rsidP="00311291">
      <w:pPr>
        <w:spacing w:after="0"/>
        <w:jc w:val="right"/>
        <w:rPr>
          <w:rFonts w:ascii="Tahoma" w:hAnsi="Tahoma" w:cs="Tahoma"/>
          <w:b/>
        </w:rPr>
      </w:pPr>
      <w:r w:rsidRPr="00CA228B">
        <w:rPr>
          <w:rFonts w:ascii="Tahoma" w:hAnsi="Tahoma" w:cs="Tahoma"/>
        </w:rPr>
        <w:lastRenderedPageBreak/>
        <w:tab/>
      </w:r>
      <w:r w:rsidRPr="00CA228B">
        <w:rPr>
          <w:rFonts w:ascii="Tahoma" w:hAnsi="Tahoma" w:cs="Tahoma"/>
        </w:rPr>
        <w:tab/>
      </w:r>
      <w:r w:rsidRPr="00CA228B">
        <w:rPr>
          <w:rFonts w:ascii="Tahoma" w:hAnsi="Tahoma" w:cs="Tahoma"/>
          <w:b/>
        </w:rPr>
        <w:t>Załącznik nr 3 do Umowy</w:t>
      </w:r>
    </w:p>
    <w:p w14:paraId="454F8B22" w14:textId="77777777" w:rsidR="00311291" w:rsidRPr="00CA228B" w:rsidRDefault="00311291" w:rsidP="00311291">
      <w:pPr>
        <w:spacing w:after="0"/>
        <w:rPr>
          <w:rFonts w:ascii="Tahoma" w:hAnsi="Tahoma" w:cs="Tahoma"/>
          <w:b/>
        </w:rPr>
      </w:pPr>
    </w:p>
    <w:p w14:paraId="17996ECC" w14:textId="77777777" w:rsidR="00311291" w:rsidRPr="00CA228B" w:rsidRDefault="00311291" w:rsidP="00311291">
      <w:pPr>
        <w:spacing w:after="0" w:line="240" w:lineRule="auto"/>
        <w:jc w:val="right"/>
        <w:rPr>
          <w:rFonts w:ascii="Tahoma" w:hAnsi="Tahoma" w:cs="Tahoma"/>
        </w:rPr>
      </w:pPr>
      <w:r w:rsidRPr="00CA228B">
        <w:rPr>
          <w:rFonts w:ascii="Tahoma" w:hAnsi="Tahoma" w:cs="Tahoma"/>
        </w:rPr>
        <w:t>_____________, dnia ______________ r.</w:t>
      </w:r>
    </w:p>
    <w:p w14:paraId="743C3A9C" w14:textId="77777777" w:rsidR="00311291" w:rsidRPr="00CA228B" w:rsidRDefault="00311291" w:rsidP="00311291">
      <w:pPr>
        <w:spacing w:after="0"/>
        <w:rPr>
          <w:rFonts w:ascii="Tahoma" w:hAnsi="Tahoma" w:cs="Tahoma"/>
        </w:rPr>
      </w:pPr>
      <w:r w:rsidRPr="00CA228B">
        <w:rPr>
          <w:rFonts w:ascii="Tahoma" w:hAnsi="Tahoma" w:cs="Tahoma"/>
        </w:rPr>
        <w:t>…………………………………………</w:t>
      </w:r>
    </w:p>
    <w:p w14:paraId="45A15CD8" w14:textId="77777777" w:rsidR="00311291" w:rsidRPr="00CA228B" w:rsidRDefault="00311291" w:rsidP="00311291">
      <w:pPr>
        <w:spacing w:after="0"/>
        <w:rPr>
          <w:rFonts w:ascii="Tahoma" w:hAnsi="Tahoma" w:cs="Tahoma"/>
        </w:rPr>
      </w:pPr>
      <w:r w:rsidRPr="00CA228B">
        <w:rPr>
          <w:rFonts w:ascii="Tahoma" w:hAnsi="Tahoma" w:cs="Tahoma"/>
        </w:rPr>
        <w:t xml:space="preserve">(pieczątka firmowa Wykonawcy) </w:t>
      </w:r>
    </w:p>
    <w:p w14:paraId="5A73B324" w14:textId="77777777" w:rsidR="00311291" w:rsidRPr="00CA228B" w:rsidRDefault="00311291" w:rsidP="00311291">
      <w:pPr>
        <w:pStyle w:val="Style8"/>
        <w:widowControl/>
        <w:spacing w:line="276" w:lineRule="auto"/>
        <w:ind w:firstLine="0"/>
        <w:rPr>
          <w:rStyle w:val="FontStyle31"/>
          <w:rFonts w:ascii="Tahoma" w:hAnsi="Tahoma"/>
          <w:sz w:val="24"/>
          <w:u w:val="single"/>
        </w:rPr>
      </w:pP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u w:val="single"/>
        </w:rPr>
        <w:t>Zamawiający:</w:t>
      </w:r>
    </w:p>
    <w:p w14:paraId="23AC62C4" w14:textId="77777777" w:rsidR="00311291" w:rsidRPr="00CA228B" w:rsidRDefault="00311291" w:rsidP="00311291">
      <w:pPr>
        <w:pStyle w:val="Style8"/>
        <w:widowControl/>
        <w:spacing w:line="276" w:lineRule="auto"/>
        <w:ind w:firstLine="0"/>
        <w:rPr>
          <w:rStyle w:val="FontStyle31"/>
          <w:rFonts w:ascii="Tahoma" w:hAnsi="Tahoma"/>
          <w:sz w:val="24"/>
        </w:rPr>
      </w:pP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r>
      <w:r w:rsidRPr="00CA228B">
        <w:rPr>
          <w:rStyle w:val="FontStyle31"/>
          <w:rFonts w:ascii="Tahoma" w:hAnsi="Tahoma"/>
          <w:sz w:val="24"/>
        </w:rPr>
        <w:tab/>
        <w:t xml:space="preserve">SIATMAR MAREK JANKIEWICZ SP.K. </w:t>
      </w:r>
    </w:p>
    <w:p w14:paraId="2755C841" w14:textId="77777777" w:rsidR="00311291" w:rsidRPr="00CA228B" w:rsidRDefault="00311291" w:rsidP="00311291">
      <w:pPr>
        <w:pStyle w:val="Style8"/>
        <w:widowControl/>
        <w:spacing w:line="276" w:lineRule="auto"/>
        <w:ind w:left="1488"/>
        <w:rPr>
          <w:rStyle w:val="FontStyle31"/>
          <w:rFonts w:ascii="Tahoma" w:hAnsi="Tahoma"/>
          <w:b w:val="0"/>
          <w:sz w:val="24"/>
        </w:rPr>
      </w:pPr>
      <w:r w:rsidRPr="00CA228B">
        <w:rPr>
          <w:rStyle w:val="FontStyle31"/>
          <w:rFonts w:ascii="Tahoma" w:hAnsi="Tahoma"/>
          <w:sz w:val="24"/>
        </w:rPr>
        <w:t>ul. Astrów 10, 40-045 Katowice</w:t>
      </w:r>
    </w:p>
    <w:p w14:paraId="20F0314B" w14:textId="77777777" w:rsidR="00311291" w:rsidRPr="00CA228B" w:rsidRDefault="00311291" w:rsidP="00311291">
      <w:pPr>
        <w:pStyle w:val="Style8"/>
        <w:widowControl/>
        <w:spacing w:line="240" w:lineRule="auto"/>
        <w:ind w:firstLine="0"/>
        <w:rPr>
          <w:rStyle w:val="FontStyle31"/>
          <w:rFonts w:ascii="Tahoma" w:hAnsi="Tahoma"/>
          <w:sz w:val="24"/>
        </w:rPr>
      </w:pPr>
    </w:p>
    <w:p w14:paraId="399FCF41" w14:textId="77777777" w:rsidR="00311291" w:rsidRPr="00CA228B" w:rsidRDefault="00311291" w:rsidP="00311291">
      <w:pPr>
        <w:pStyle w:val="Style8"/>
        <w:widowControl/>
        <w:spacing w:line="240" w:lineRule="auto"/>
        <w:ind w:firstLine="0"/>
        <w:rPr>
          <w:rStyle w:val="FontStyle31"/>
          <w:rFonts w:ascii="Tahoma" w:hAnsi="Tahoma"/>
          <w:sz w:val="24"/>
        </w:rPr>
      </w:pPr>
    </w:p>
    <w:p w14:paraId="31A4548F" w14:textId="5EF11E8F" w:rsidR="00C769E1" w:rsidRPr="00CA228B" w:rsidRDefault="00C769E1" w:rsidP="00311291">
      <w:pPr>
        <w:pStyle w:val="Style8"/>
        <w:widowControl/>
        <w:spacing w:line="276" w:lineRule="auto"/>
        <w:ind w:left="142" w:firstLine="11"/>
        <w:jc w:val="center"/>
        <w:rPr>
          <w:rStyle w:val="FontStyle31"/>
          <w:rFonts w:ascii="Tahoma" w:hAnsi="Tahoma"/>
          <w:sz w:val="24"/>
        </w:rPr>
      </w:pPr>
      <w:r w:rsidRPr="00CA228B">
        <w:rPr>
          <w:rStyle w:val="FontStyle31"/>
          <w:rFonts w:ascii="Tahoma" w:hAnsi="Tahoma"/>
          <w:sz w:val="24"/>
        </w:rPr>
        <w:t xml:space="preserve">OŚWIADCZENIE </w:t>
      </w:r>
      <w:r w:rsidRPr="00CA228B">
        <w:rPr>
          <w:rStyle w:val="FontStyle31"/>
          <w:rFonts w:ascii="Tahoma" w:eastAsiaTheme="majorEastAsia" w:hAnsi="Tahoma" w:cs="Tahoma"/>
          <w:sz w:val="24"/>
          <w:szCs w:val="24"/>
        </w:rPr>
        <w:t xml:space="preserve">WYKONAWCY </w:t>
      </w:r>
    </w:p>
    <w:p w14:paraId="42DED59E" w14:textId="06742B0D" w:rsidR="00311291" w:rsidRPr="00CA228B" w:rsidRDefault="00C769E1" w:rsidP="00311291">
      <w:pPr>
        <w:pStyle w:val="Style8"/>
        <w:widowControl/>
        <w:spacing w:line="276" w:lineRule="auto"/>
        <w:ind w:left="142" w:firstLine="11"/>
        <w:jc w:val="center"/>
        <w:rPr>
          <w:rStyle w:val="FontStyle31"/>
          <w:rFonts w:ascii="Tahoma" w:eastAsiaTheme="majorEastAsia" w:hAnsi="Tahoma" w:cs="Tahoma"/>
          <w:bCs w:val="0"/>
          <w:sz w:val="24"/>
          <w:szCs w:val="24"/>
        </w:rPr>
      </w:pPr>
      <w:r w:rsidRPr="00CA228B">
        <w:rPr>
          <w:rStyle w:val="FontStyle31"/>
          <w:rFonts w:ascii="Tahoma" w:eastAsiaTheme="majorEastAsia" w:hAnsi="Tahoma" w:cs="Tahoma"/>
          <w:sz w:val="24"/>
          <w:szCs w:val="24"/>
        </w:rPr>
        <w:t>DOT. PODATNIKA VAT I „BIAŁEJ LISTY”</w:t>
      </w:r>
    </w:p>
    <w:p w14:paraId="79B5E28A" w14:textId="77777777" w:rsidR="00311291" w:rsidRPr="00CA228B" w:rsidRDefault="00311291" w:rsidP="00311291">
      <w:pPr>
        <w:pStyle w:val="Style13"/>
        <w:widowControl/>
        <w:spacing w:line="276" w:lineRule="auto"/>
        <w:jc w:val="both"/>
        <w:rPr>
          <w:rFonts w:ascii="Tahoma" w:hAnsi="Tahoma" w:cs="Tahoma"/>
        </w:rPr>
      </w:pPr>
    </w:p>
    <w:p w14:paraId="51C0C7A9" w14:textId="77777777" w:rsidR="00311291" w:rsidRPr="00CA228B" w:rsidRDefault="00311291" w:rsidP="00311291">
      <w:pPr>
        <w:pStyle w:val="Style13"/>
        <w:widowControl/>
        <w:spacing w:line="276" w:lineRule="auto"/>
        <w:jc w:val="both"/>
        <w:rPr>
          <w:rStyle w:val="FontStyle31"/>
          <w:rFonts w:ascii="Tahoma" w:hAnsi="Tahoma"/>
          <w:b w:val="0"/>
          <w:sz w:val="24"/>
        </w:rPr>
      </w:pPr>
      <w:r w:rsidRPr="00CA228B">
        <w:rPr>
          <w:rStyle w:val="FontStyle31"/>
          <w:rFonts w:ascii="Tahoma" w:hAnsi="Tahoma"/>
          <w:sz w:val="24"/>
        </w:rPr>
        <w:t>Niniejszym, działając w imieniu:</w:t>
      </w:r>
    </w:p>
    <w:p w14:paraId="6BB87E3A" w14:textId="77777777" w:rsidR="00311291" w:rsidRPr="00CA228B" w:rsidRDefault="00311291" w:rsidP="00311291">
      <w:pPr>
        <w:pStyle w:val="Style13"/>
        <w:widowControl/>
        <w:spacing w:line="276" w:lineRule="auto"/>
        <w:jc w:val="both"/>
        <w:rPr>
          <w:rStyle w:val="FontStyle31"/>
          <w:rFonts w:ascii="Tahoma" w:hAnsi="Tahoma"/>
          <w:b w:val="0"/>
          <w:sz w:val="24"/>
        </w:rPr>
      </w:pPr>
    </w:p>
    <w:p w14:paraId="1FCF5D20" w14:textId="77777777" w:rsidR="00311291" w:rsidRPr="00CA228B" w:rsidRDefault="00311291" w:rsidP="00311291">
      <w:pPr>
        <w:pStyle w:val="Style13"/>
        <w:widowControl/>
        <w:spacing w:line="240" w:lineRule="auto"/>
        <w:jc w:val="both"/>
        <w:rPr>
          <w:rFonts w:ascii="Tahoma" w:hAnsi="Tahoma"/>
          <w:color w:val="000000" w:themeColor="text1"/>
          <w:kern w:val="2"/>
          <w14:ligatures w14:val="standardContextual"/>
        </w:rPr>
      </w:pPr>
      <w:r w:rsidRPr="00CA228B">
        <w:rPr>
          <w:rFonts w:ascii="Tahoma" w:eastAsia="Calibri" w:hAnsi="Tahoma" w:cs="Tahoma"/>
          <w:color w:val="000000"/>
          <w:lang w:eastAsia="en-US"/>
        </w:rPr>
        <w:t>…………………………………………………………………………………………………………………………</w:t>
      </w:r>
      <w:r w:rsidRPr="00CA228B">
        <w:rPr>
          <w:rFonts w:ascii="Tahoma" w:hAnsi="Tahoma"/>
          <w:color w:val="000000" w:themeColor="text1"/>
          <w:kern w:val="2"/>
          <w14:ligatures w14:val="standardContextual"/>
        </w:rPr>
        <w:t>………………………………………………………………………………………………………………………………………………………………………………………………………………………………………………………………………………………………………………………………………………………………………………</w:t>
      </w:r>
    </w:p>
    <w:p w14:paraId="71345762" w14:textId="77777777" w:rsidR="00311291" w:rsidRPr="00CA228B" w:rsidRDefault="00311291" w:rsidP="00311291">
      <w:pPr>
        <w:pStyle w:val="Style13"/>
        <w:widowControl/>
        <w:spacing w:line="240" w:lineRule="auto"/>
        <w:jc w:val="both"/>
        <w:rPr>
          <w:rFonts w:ascii="Tahoma" w:hAnsi="Tahoma"/>
          <w:color w:val="000000" w:themeColor="text1"/>
          <w:kern w:val="2"/>
          <w14:ligatures w14:val="standardContextual"/>
        </w:rPr>
      </w:pPr>
    </w:p>
    <w:p w14:paraId="000944BD" w14:textId="77777777" w:rsidR="00311291" w:rsidRPr="00CA228B" w:rsidRDefault="00311291" w:rsidP="00311291">
      <w:pPr>
        <w:pStyle w:val="Style13"/>
        <w:widowControl/>
        <w:spacing w:line="360" w:lineRule="auto"/>
        <w:jc w:val="center"/>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(pełna nazwa i adres siedziby Wykonawcy)</w:t>
      </w:r>
    </w:p>
    <w:p w14:paraId="466C1CEA" w14:textId="15ED9A56" w:rsidR="00311291" w:rsidRPr="00CA228B" w:rsidRDefault="00311291" w:rsidP="000871E8">
      <w:pPr>
        <w:pStyle w:val="Style13"/>
        <w:widowControl/>
        <w:spacing w:line="360" w:lineRule="auto"/>
        <w:jc w:val="both"/>
        <w:rPr>
          <w:rFonts w:ascii="Tahoma" w:hAnsi="Tahoma"/>
          <w:b/>
          <w:color w:val="000000" w:themeColor="text1"/>
          <w:kern w:val="2"/>
          <w14:ligatures w14:val="standardContextual"/>
        </w:rPr>
      </w:pPr>
      <w:r w:rsidRPr="00CA228B">
        <w:rPr>
          <w:rFonts w:ascii="Tahoma" w:hAnsi="Tahoma"/>
          <w:b/>
          <w:color w:val="000000" w:themeColor="text1"/>
          <w:kern w:val="2"/>
          <w14:ligatures w14:val="standardContextual"/>
        </w:rPr>
        <w:t>niniejszym oświadczam, że w/w podmiot jest czynnym podatnikiem podatku od towarów i usług (VAT) i posiada numer identyfikacyjny (NIP):</w:t>
      </w:r>
    </w:p>
    <w:p w14:paraId="259B3A8A" w14:textId="72922750" w:rsidR="000871E8" w:rsidRPr="00CA228B" w:rsidRDefault="00A7424A" w:rsidP="00A7424A">
      <w:pPr>
        <w:pStyle w:val="Style13"/>
        <w:widowControl/>
        <w:spacing w:line="276" w:lineRule="auto"/>
        <w:jc w:val="center"/>
        <w:rPr>
          <w:rFonts w:ascii="Tahoma" w:eastAsiaTheme="minorHAnsi" w:hAnsi="Tahoma" w:cs="Tahoma"/>
          <w:color w:val="000000" w:themeColor="text1"/>
          <w:kern w:val="2"/>
          <w:lang w:eastAsia="en-US"/>
          <w14:ligatures w14:val="standardContextual"/>
        </w:rPr>
      </w:pPr>
      <w:r w:rsidRPr="00CA228B">
        <w:rPr>
          <w:rFonts w:ascii="Tahoma" w:eastAsiaTheme="minorHAnsi" w:hAnsi="Tahoma" w:cs="Tahoma"/>
          <w:color w:val="000000" w:themeColor="text1"/>
          <w:kern w:val="2"/>
          <w:lang w:eastAsia="en-US"/>
          <w14:ligatures w14:val="standardContextual"/>
        </w:rPr>
        <w:br/>
        <w:t>……………………………………………</w:t>
      </w:r>
    </w:p>
    <w:p w14:paraId="0DB60AFD" w14:textId="77777777" w:rsidR="00A7424A" w:rsidRPr="00CA228B" w:rsidRDefault="00A7424A"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p>
    <w:p w14:paraId="3C9E14F9" w14:textId="07C6BDFB"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Jednocześnie informuję, że w/w podmiot jest uprawniony do wystawiania i</w:t>
      </w:r>
      <w:r w:rsidR="00A7424A" w:rsidRPr="00CA228B">
        <w:rPr>
          <w:rFonts w:ascii="Tahoma" w:eastAsiaTheme="minorHAnsi" w:hAnsi="Tahoma" w:cs="Tahoma"/>
          <w:color w:val="000000" w:themeColor="text1"/>
          <w:kern w:val="2"/>
          <w:lang w:eastAsia="en-US"/>
          <w14:ligatures w14:val="standardContextual"/>
        </w:rPr>
        <w:t> </w:t>
      </w:r>
      <w:r w:rsidRPr="00CA228B">
        <w:rPr>
          <w:rFonts w:ascii="Tahoma" w:hAnsi="Tahoma"/>
          <w:color w:val="000000" w:themeColor="text1"/>
          <w:kern w:val="2"/>
          <w14:ligatures w14:val="standardContextual"/>
        </w:rPr>
        <w:t>otrzymywania faktur VAT.</w:t>
      </w:r>
    </w:p>
    <w:p w14:paraId="179777BD" w14:textId="6E72EC2B"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 xml:space="preserve">Na dzień </w:t>
      </w:r>
      <w:r w:rsidR="0015678D" w:rsidRPr="00CA228B">
        <w:rPr>
          <w:rFonts w:ascii="Tahoma" w:eastAsiaTheme="minorHAnsi" w:hAnsi="Tahoma" w:cs="Tahoma"/>
          <w:color w:val="000000" w:themeColor="text1"/>
          <w:kern w:val="2"/>
          <w:lang w:eastAsia="en-US"/>
          <w14:ligatures w14:val="standardContextual"/>
        </w:rPr>
        <w:t>sporządzenia niniejszego oświadczenia</w:t>
      </w:r>
      <w:r w:rsidRPr="00CA228B">
        <w:rPr>
          <w:rFonts w:ascii="Tahoma" w:eastAsiaTheme="minorHAnsi" w:hAnsi="Tahoma" w:cs="Tahoma"/>
          <w:color w:val="000000" w:themeColor="text1"/>
          <w:kern w:val="2"/>
          <w:lang w:eastAsia="en-US"/>
          <w14:ligatures w14:val="standardContextual"/>
        </w:rPr>
        <w:t xml:space="preserve"> </w:t>
      </w:r>
      <w:r w:rsidR="005C233C" w:rsidRPr="00CA228B">
        <w:rPr>
          <w:rFonts w:ascii="Tahoma" w:eastAsiaTheme="minorHAnsi" w:hAnsi="Tahoma" w:cs="Tahoma"/>
          <w:color w:val="000000" w:themeColor="text1"/>
          <w:kern w:val="2"/>
          <w:lang w:eastAsia="en-US"/>
          <w14:ligatures w14:val="standardContextual"/>
        </w:rPr>
        <w:t>Wykonawca</w:t>
      </w:r>
      <w:r w:rsidRPr="00CA228B">
        <w:rPr>
          <w:rFonts w:ascii="Tahoma" w:hAnsi="Tahoma"/>
          <w:color w:val="000000" w:themeColor="text1"/>
          <w:kern w:val="2"/>
          <w14:ligatures w14:val="standardContextual"/>
        </w:rPr>
        <w:t xml:space="preserve"> nie zawiesił ani nie zaprzestał wykonywania działalności gospodarczej.</w:t>
      </w:r>
    </w:p>
    <w:p w14:paraId="28D95AFD"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Zobowiązuję się do niezwłocznego pisemnego powiadomienia Zamawiającego o zmianach powyższego statusu, jak również o fakcie utraty statusu podatnika VAT czynnego z jakiegokolwiek powodu.</w:t>
      </w:r>
    </w:p>
    <w:p w14:paraId="05555482" w14:textId="4A086C6B" w:rsidR="00C769E1" w:rsidRPr="00CA228B" w:rsidRDefault="00C769E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CA228B">
        <w:rPr>
          <w:rFonts w:ascii="Tahoma" w:eastAsiaTheme="minorHAnsi" w:hAnsi="Tahoma" w:cs="Tahoma"/>
          <w:color w:val="000000" w:themeColor="text1"/>
          <w:kern w:val="2"/>
          <w:lang w:eastAsia="en-US"/>
          <w14:ligatures w14:val="standardContextual"/>
        </w:rPr>
        <w:t>Ponadto oświadczam, że numer rachunku bankowego wskazany na fakturach wystawianych w związku z realizacją Umowy znajduje się na tzw. „Białej Liście</w:t>
      </w:r>
      <w:r w:rsidR="004746A6" w:rsidRPr="00CA228B">
        <w:rPr>
          <w:rFonts w:ascii="Tahoma" w:eastAsiaTheme="minorHAnsi" w:hAnsi="Tahoma" w:cs="Tahoma"/>
          <w:color w:val="000000" w:themeColor="text1"/>
          <w:kern w:val="2"/>
          <w:lang w:eastAsia="en-US"/>
          <w14:ligatures w14:val="standardContextual"/>
        </w:rPr>
        <w:t>”</w:t>
      </w:r>
      <w:r w:rsidRPr="00CA228B">
        <w:rPr>
          <w:rFonts w:ascii="Tahoma" w:eastAsiaTheme="minorHAnsi" w:hAnsi="Tahoma" w:cs="Tahoma"/>
          <w:color w:val="000000" w:themeColor="text1"/>
          <w:kern w:val="2"/>
          <w:lang w:eastAsia="en-US"/>
          <w14:ligatures w14:val="standardContextual"/>
        </w:rPr>
        <w:t xml:space="preserve"> Podatników VAT.</w:t>
      </w:r>
    </w:p>
    <w:p w14:paraId="358460C5"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Jestem świadomy odpowiedzialności karnej ze złożenie fałszywego oświadczenia.</w:t>
      </w:r>
    </w:p>
    <w:p w14:paraId="32813CA2"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p>
    <w:p w14:paraId="22FFEF3E"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Na każdorazowe żądanie Zamawiającego, w terminie 7 dni od dnia wezwania, zobowiązuję się do przedstawienia zaświadczenia z Urzędu Skarbowego o byciu czynnym podatnikiem podatku VAT.</w:t>
      </w:r>
    </w:p>
    <w:p w14:paraId="4F89CF93"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p>
    <w:p w14:paraId="74ED2120" w14:textId="77777777" w:rsidR="00311291" w:rsidRPr="00CA228B" w:rsidRDefault="00311291" w:rsidP="00311291">
      <w:pPr>
        <w:pStyle w:val="Style13"/>
        <w:widowControl/>
        <w:spacing w:line="276" w:lineRule="auto"/>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lastRenderedPageBreak/>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CA228B" w:rsidRDefault="00311291" w:rsidP="00311291">
      <w:pPr>
        <w:pStyle w:val="Style13"/>
        <w:widowControl/>
        <w:numPr>
          <w:ilvl w:val="0"/>
          <w:numId w:val="27"/>
        </w:numPr>
        <w:spacing w:line="276" w:lineRule="auto"/>
        <w:ind w:left="284" w:hanging="284"/>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nieprzyjęcia faktur(y) VAT od Wykonawcy, lub</w:t>
      </w:r>
    </w:p>
    <w:p w14:paraId="137C5CE7" w14:textId="77777777" w:rsidR="00311291" w:rsidRPr="00CA228B" w:rsidRDefault="00311291" w:rsidP="00311291">
      <w:pPr>
        <w:pStyle w:val="Style13"/>
        <w:widowControl/>
        <w:numPr>
          <w:ilvl w:val="0"/>
          <w:numId w:val="27"/>
        </w:numPr>
        <w:spacing w:line="276" w:lineRule="auto"/>
        <w:ind w:left="284" w:hanging="284"/>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wstrzymania przez Zamawiającego płatności należnych wierzytelności wynikających z faktur(y) VAT wystawionej przez Wykonawcę, lub</w:t>
      </w:r>
    </w:p>
    <w:p w14:paraId="2504B36E" w14:textId="77777777" w:rsidR="00311291" w:rsidRPr="00CA228B" w:rsidRDefault="00311291" w:rsidP="00311291">
      <w:pPr>
        <w:pStyle w:val="Style13"/>
        <w:widowControl/>
        <w:numPr>
          <w:ilvl w:val="0"/>
          <w:numId w:val="27"/>
        </w:numPr>
        <w:spacing w:line="276" w:lineRule="auto"/>
        <w:ind w:left="284" w:hanging="284"/>
        <w:jc w:val="both"/>
        <w:rPr>
          <w:rFonts w:ascii="Tahoma" w:hAnsi="Tahoma"/>
          <w:color w:val="000000" w:themeColor="text1"/>
          <w:kern w:val="2"/>
          <w14:ligatures w14:val="standardContextual"/>
        </w:rPr>
      </w:pPr>
      <w:r w:rsidRPr="00CA228B">
        <w:rPr>
          <w:rFonts w:ascii="Tahoma" w:hAnsi="Tahoma"/>
          <w:color w:val="000000" w:themeColor="text1"/>
          <w:kern w:val="2"/>
          <w14:ligatures w14:val="standardContextual"/>
        </w:rPr>
        <w:t>odesłania przez Zamawiającego do Wykonawcy bez księgowania faktur(y) wystawionej(</w:t>
      </w:r>
      <w:proofErr w:type="spellStart"/>
      <w:r w:rsidRPr="00CA228B">
        <w:rPr>
          <w:rFonts w:ascii="Tahoma" w:hAnsi="Tahoma"/>
          <w:color w:val="000000" w:themeColor="text1"/>
          <w:kern w:val="2"/>
          <w14:ligatures w14:val="standardContextual"/>
        </w:rPr>
        <w:t>ych</w:t>
      </w:r>
      <w:proofErr w:type="spellEnd"/>
      <w:r w:rsidRPr="00CA228B">
        <w:rPr>
          <w:rFonts w:ascii="Tahoma" w:hAnsi="Tahoma"/>
          <w:color w:val="000000" w:themeColor="text1"/>
          <w:kern w:val="2"/>
          <w14:ligatures w14:val="standardContextual"/>
        </w:rPr>
        <w:t xml:space="preserve">) przez Wykonawcę. </w:t>
      </w:r>
    </w:p>
    <w:p w14:paraId="40644E90" w14:textId="77777777" w:rsidR="00311291" w:rsidRPr="00CA228B" w:rsidRDefault="00311291" w:rsidP="00311291">
      <w:pPr>
        <w:spacing w:after="0"/>
        <w:jc w:val="both"/>
        <w:rPr>
          <w:rFonts w:ascii="Tahoma" w:hAnsi="Tahoma"/>
          <w:color w:val="000000" w:themeColor="text1"/>
        </w:rPr>
      </w:pPr>
    </w:p>
    <w:p w14:paraId="6326CEB7" w14:textId="77777777" w:rsidR="00311291" w:rsidRPr="00CA228B" w:rsidRDefault="00311291" w:rsidP="00311291">
      <w:pPr>
        <w:spacing w:after="0"/>
        <w:jc w:val="both"/>
        <w:rPr>
          <w:rFonts w:ascii="Tahoma" w:hAnsi="Tahoma" w:cs="Tahoma"/>
        </w:rPr>
      </w:pPr>
    </w:p>
    <w:p w14:paraId="62D52B9A" w14:textId="77777777" w:rsidR="00311291" w:rsidRPr="00CA228B" w:rsidRDefault="00311291" w:rsidP="00311291">
      <w:pPr>
        <w:spacing w:after="0"/>
        <w:jc w:val="both"/>
        <w:rPr>
          <w:rFonts w:ascii="Tahoma" w:hAnsi="Tahoma" w:cs="Tahoma"/>
        </w:rPr>
      </w:pPr>
    </w:p>
    <w:p w14:paraId="26F6AD15" w14:textId="77777777" w:rsidR="00311291" w:rsidRPr="00CA228B" w:rsidRDefault="00311291" w:rsidP="00311291">
      <w:pPr>
        <w:spacing w:after="0"/>
        <w:jc w:val="both"/>
        <w:rPr>
          <w:rFonts w:ascii="Tahoma" w:hAnsi="Tahoma" w:cs="Tahoma"/>
        </w:rPr>
      </w:pPr>
    </w:p>
    <w:p w14:paraId="605AB4F3" w14:textId="77777777" w:rsidR="00311291" w:rsidRPr="00CA228B" w:rsidRDefault="00311291" w:rsidP="00311291">
      <w:pPr>
        <w:spacing w:after="0"/>
        <w:jc w:val="both"/>
        <w:rPr>
          <w:rFonts w:ascii="Tahoma" w:hAnsi="Tahoma" w:cs="Tahoma"/>
        </w:rPr>
      </w:pPr>
    </w:p>
    <w:p w14:paraId="12DCC292" w14:textId="77777777" w:rsidR="00311291" w:rsidRPr="00CA228B" w:rsidRDefault="00311291" w:rsidP="00311291">
      <w:pPr>
        <w:spacing w:after="0"/>
        <w:ind w:left="4956"/>
        <w:rPr>
          <w:rFonts w:ascii="Tahoma" w:hAnsi="Tahoma" w:cs="Tahoma"/>
        </w:rPr>
      </w:pPr>
      <w:r w:rsidRPr="00CA228B">
        <w:rPr>
          <w:rFonts w:ascii="Tahoma" w:hAnsi="Tahoma" w:cs="Tahoma"/>
        </w:rPr>
        <w:t>……………………………………………………</w:t>
      </w:r>
    </w:p>
    <w:p w14:paraId="3A210AEB" w14:textId="49DB3158" w:rsidR="00311291" w:rsidRPr="00CA228B" w:rsidRDefault="00311291" w:rsidP="00311291">
      <w:pPr>
        <w:spacing w:after="0"/>
        <w:ind w:left="4956"/>
        <w:jc w:val="both"/>
        <w:rPr>
          <w:rFonts w:ascii="Tahoma" w:hAnsi="Tahoma" w:cs="Tahoma"/>
        </w:rPr>
      </w:pPr>
      <w:r w:rsidRPr="00CA228B">
        <w:rPr>
          <w:rFonts w:ascii="Tahoma" w:hAnsi="Tahoma" w:cs="Tahoma"/>
        </w:rPr>
        <w:t>(podpis</w:t>
      </w:r>
      <w:r w:rsidR="008844A1" w:rsidRPr="00CA228B">
        <w:rPr>
          <w:rStyle w:val="Odwoanieprzypisudolnego"/>
          <w:rFonts w:ascii="Tahoma" w:hAnsi="Tahoma" w:cs="Tahoma"/>
        </w:rPr>
        <w:footnoteReference w:id="1"/>
      </w:r>
      <w:r w:rsidRPr="00CA228B">
        <w:rPr>
          <w:rFonts w:ascii="Tahoma" w:hAnsi="Tahoma" w:cs="Tahoma"/>
        </w:rPr>
        <w:t xml:space="preserve"> Wykonawcy)</w:t>
      </w:r>
    </w:p>
    <w:p w14:paraId="6E28A988" w14:textId="77777777" w:rsidR="00311291" w:rsidRPr="00CA228B" w:rsidRDefault="00311291" w:rsidP="00250137">
      <w:pPr>
        <w:spacing w:after="0" w:line="276" w:lineRule="auto"/>
        <w:jc w:val="both"/>
        <w:rPr>
          <w:rFonts w:ascii="Tahoma" w:hAnsi="Tahoma" w:cs="Tahoma"/>
        </w:rPr>
      </w:pPr>
    </w:p>
    <w:p w14:paraId="3684BB20" w14:textId="1D0B99C9" w:rsidR="00407520" w:rsidRPr="00CA228B" w:rsidRDefault="00407520">
      <w:pPr>
        <w:rPr>
          <w:rFonts w:ascii="Tahoma" w:hAnsi="Tahoma" w:cs="Tahoma"/>
        </w:rPr>
      </w:pPr>
      <w:r w:rsidRPr="00CA228B">
        <w:rPr>
          <w:rFonts w:ascii="Tahoma" w:hAnsi="Tahoma" w:cs="Tahoma"/>
        </w:rPr>
        <w:br w:type="page"/>
      </w:r>
    </w:p>
    <w:p w14:paraId="107D2D3D" w14:textId="1C45365F" w:rsidR="00407520" w:rsidRPr="00CA228B" w:rsidRDefault="00407520" w:rsidP="00407520">
      <w:pPr>
        <w:spacing w:after="0" w:line="276" w:lineRule="auto"/>
        <w:jc w:val="right"/>
        <w:rPr>
          <w:rFonts w:ascii="Tahoma" w:hAnsi="Tahoma" w:cs="Tahoma"/>
          <w:b/>
        </w:rPr>
      </w:pPr>
      <w:r w:rsidRPr="00CA228B">
        <w:rPr>
          <w:rFonts w:ascii="Tahoma" w:hAnsi="Tahoma" w:cs="Tahoma"/>
          <w:b/>
        </w:rPr>
        <w:lastRenderedPageBreak/>
        <w:t xml:space="preserve">Załącznik nr </w:t>
      </w:r>
      <w:r w:rsidR="00321951">
        <w:rPr>
          <w:rFonts w:ascii="Tahoma" w:hAnsi="Tahoma" w:cs="Tahoma"/>
          <w:b/>
        </w:rPr>
        <w:t>6</w:t>
      </w:r>
      <w:r w:rsidR="00F73C6F" w:rsidRPr="00CA228B">
        <w:rPr>
          <w:rFonts w:ascii="Tahoma" w:hAnsi="Tahoma" w:cs="Tahoma"/>
          <w:b/>
        </w:rPr>
        <w:t xml:space="preserve"> do Umowy</w:t>
      </w:r>
    </w:p>
    <w:p w14:paraId="2D3D2ACB" w14:textId="77777777" w:rsidR="00407520" w:rsidRPr="00CA228B" w:rsidRDefault="00407520" w:rsidP="00407520">
      <w:pPr>
        <w:spacing w:after="0" w:line="276" w:lineRule="auto"/>
        <w:jc w:val="both"/>
        <w:rPr>
          <w:rFonts w:ascii="Tahoma" w:hAnsi="Tahoma" w:cs="Tahoma"/>
          <w:b/>
        </w:rPr>
      </w:pPr>
    </w:p>
    <w:p w14:paraId="1E9F78FA" w14:textId="77777777" w:rsidR="00407520" w:rsidRPr="00CA228B" w:rsidRDefault="00407520" w:rsidP="00407520">
      <w:pPr>
        <w:spacing w:after="0" w:line="276" w:lineRule="auto"/>
        <w:jc w:val="right"/>
        <w:rPr>
          <w:rFonts w:ascii="Tahoma" w:hAnsi="Tahoma" w:cs="Tahoma"/>
        </w:rPr>
      </w:pPr>
      <w:r w:rsidRPr="00CA228B">
        <w:rPr>
          <w:rFonts w:ascii="Tahoma" w:hAnsi="Tahoma" w:cs="Tahoma"/>
        </w:rPr>
        <w:t>_____________, dnia ______________ r.</w:t>
      </w:r>
    </w:p>
    <w:p w14:paraId="278D6371" w14:textId="77777777" w:rsidR="009930A6" w:rsidRPr="00CA228B" w:rsidRDefault="00407520" w:rsidP="00407520">
      <w:pPr>
        <w:spacing w:after="0" w:line="276" w:lineRule="auto"/>
        <w:jc w:val="both"/>
        <w:rPr>
          <w:rFonts w:ascii="Tahoma" w:hAnsi="Tahoma" w:cs="Tahoma"/>
        </w:rPr>
      </w:pPr>
      <w:r w:rsidRPr="00CA228B">
        <w:rPr>
          <w:rFonts w:ascii="Tahoma" w:hAnsi="Tahoma" w:cs="Tahoma"/>
        </w:rPr>
        <w:t>………………………………………..</w:t>
      </w:r>
    </w:p>
    <w:p w14:paraId="3F7716F8" w14:textId="24A6A179" w:rsidR="00407520" w:rsidRPr="00CA228B" w:rsidRDefault="00407520" w:rsidP="00407520">
      <w:pPr>
        <w:spacing w:after="0" w:line="276" w:lineRule="auto"/>
        <w:jc w:val="both"/>
        <w:rPr>
          <w:rFonts w:ascii="Tahoma" w:hAnsi="Tahoma" w:cs="Tahoma"/>
        </w:rPr>
      </w:pPr>
      <w:r w:rsidRPr="00CA228B">
        <w:rPr>
          <w:rFonts w:ascii="Tahoma" w:hAnsi="Tahoma" w:cs="Tahoma"/>
        </w:rPr>
        <w:t xml:space="preserve">(pieczątka firmowa Wykonawcy) </w:t>
      </w:r>
    </w:p>
    <w:p w14:paraId="56B8F9FD" w14:textId="77777777" w:rsidR="00407520" w:rsidRPr="00CA228B" w:rsidRDefault="00407520" w:rsidP="00407520">
      <w:pPr>
        <w:spacing w:after="0" w:line="276" w:lineRule="auto"/>
        <w:jc w:val="both"/>
        <w:rPr>
          <w:rFonts w:ascii="Tahoma" w:hAnsi="Tahoma" w:cs="Tahoma"/>
          <w:b/>
          <w:bCs/>
        </w:rPr>
      </w:pPr>
    </w:p>
    <w:p w14:paraId="115B4D35" w14:textId="77777777" w:rsidR="00407520" w:rsidRPr="00CA228B" w:rsidRDefault="00407520" w:rsidP="00407520">
      <w:pPr>
        <w:spacing w:after="0" w:line="276" w:lineRule="auto"/>
        <w:jc w:val="both"/>
        <w:rPr>
          <w:rFonts w:ascii="Tahoma" w:hAnsi="Tahoma" w:cs="Tahoma"/>
          <w:b/>
          <w:bCs/>
          <w:u w:val="single"/>
        </w:rPr>
      </w:pPr>
      <w:r w:rsidRPr="00CA228B">
        <w:rPr>
          <w:rFonts w:ascii="Tahoma" w:hAnsi="Tahoma" w:cs="Tahoma"/>
          <w:b/>
          <w:bCs/>
          <w:u w:val="single"/>
        </w:rPr>
        <w:t>Zamawiający:</w:t>
      </w:r>
    </w:p>
    <w:p w14:paraId="76ADAC1D" w14:textId="77777777" w:rsidR="00407520" w:rsidRPr="00CA228B" w:rsidRDefault="00407520" w:rsidP="00407520">
      <w:pPr>
        <w:spacing w:after="0" w:line="276" w:lineRule="auto"/>
        <w:jc w:val="both"/>
        <w:rPr>
          <w:rFonts w:ascii="Tahoma" w:hAnsi="Tahoma" w:cs="Tahoma"/>
          <w:b/>
          <w:bCs/>
        </w:rPr>
      </w:pPr>
      <w:r w:rsidRPr="00CA228B">
        <w:rPr>
          <w:rFonts w:ascii="Tahoma" w:hAnsi="Tahoma" w:cs="Tahoma"/>
          <w:b/>
          <w:bCs/>
        </w:rPr>
        <w:t xml:space="preserve">SIATMAR MAREK JANKIEWICZ SP.K. </w:t>
      </w:r>
    </w:p>
    <w:p w14:paraId="7FB0C7C5"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
          <w:bCs/>
        </w:rPr>
        <w:t>ul. Astrów 10, 40-045 Katowice</w:t>
      </w:r>
    </w:p>
    <w:p w14:paraId="3BECDEDB" w14:textId="77777777" w:rsidR="00407520" w:rsidRPr="00CA228B" w:rsidRDefault="00407520" w:rsidP="00407520">
      <w:pPr>
        <w:spacing w:after="0" w:line="276" w:lineRule="auto"/>
        <w:jc w:val="both"/>
        <w:rPr>
          <w:rFonts w:ascii="Tahoma" w:hAnsi="Tahoma" w:cs="Tahoma"/>
          <w:b/>
          <w:bCs/>
        </w:rPr>
      </w:pPr>
    </w:p>
    <w:p w14:paraId="092E4F01" w14:textId="6C2516B7" w:rsidR="00407520" w:rsidRPr="00CA228B" w:rsidRDefault="00407520" w:rsidP="00407520">
      <w:pPr>
        <w:spacing w:after="0" w:line="276" w:lineRule="auto"/>
        <w:jc w:val="both"/>
        <w:rPr>
          <w:rFonts w:ascii="Tahoma" w:hAnsi="Tahoma" w:cs="Tahoma"/>
          <w:b/>
          <w:bCs/>
        </w:rPr>
      </w:pPr>
      <w:r w:rsidRPr="00CA228B">
        <w:rPr>
          <w:rFonts w:ascii="Tahoma" w:hAnsi="Tahoma" w:cs="Tahoma"/>
          <w:b/>
          <w:bCs/>
        </w:rPr>
        <w:t>Inwestycja: „Budowa trzech hal namiotowych z poszyciem twardym na potrzeby projektu pn. Innowacje w firmie odpowiedzią na transformację regionu”</w:t>
      </w:r>
    </w:p>
    <w:p w14:paraId="50998BDD" w14:textId="77777777" w:rsidR="00407520" w:rsidRPr="00CA228B" w:rsidRDefault="00407520" w:rsidP="00407520">
      <w:pPr>
        <w:spacing w:after="0" w:line="276" w:lineRule="auto"/>
        <w:jc w:val="both"/>
        <w:rPr>
          <w:rFonts w:ascii="Tahoma" w:hAnsi="Tahoma" w:cs="Tahoma"/>
          <w:b/>
          <w:bCs/>
        </w:rPr>
      </w:pPr>
    </w:p>
    <w:p w14:paraId="2D978776" w14:textId="77777777" w:rsidR="00407520" w:rsidRPr="00CA228B" w:rsidRDefault="00407520" w:rsidP="00407520">
      <w:pPr>
        <w:spacing w:after="0" w:line="276" w:lineRule="auto"/>
        <w:jc w:val="both"/>
        <w:rPr>
          <w:rFonts w:ascii="Tahoma" w:hAnsi="Tahoma" w:cs="Tahoma"/>
          <w:b/>
          <w:bCs/>
        </w:rPr>
      </w:pPr>
      <w:r w:rsidRPr="00CA228B">
        <w:rPr>
          <w:rFonts w:ascii="Tahoma" w:hAnsi="Tahoma" w:cs="Tahoma"/>
          <w:b/>
          <w:bCs/>
        </w:rPr>
        <w:t>dot. Umowy _________________________</w:t>
      </w:r>
    </w:p>
    <w:p w14:paraId="29347C1B" w14:textId="77777777" w:rsidR="00407520" w:rsidRPr="00CA228B" w:rsidRDefault="00407520" w:rsidP="00407520">
      <w:pPr>
        <w:spacing w:after="0" w:line="276" w:lineRule="auto"/>
        <w:jc w:val="both"/>
        <w:rPr>
          <w:rFonts w:ascii="Tahoma" w:hAnsi="Tahoma" w:cs="Tahoma"/>
          <w:b/>
          <w:bCs/>
        </w:rPr>
      </w:pPr>
    </w:p>
    <w:p w14:paraId="5D89E129" w14:textId="77777777" w:rsidR="00407520" w:rsidRPr="00CA228B" w:rsidRDefault="00407520" w:rsidP="00407520">
      <w:pPr>
        <w:spacing w:after="0" w:line="276" w:lineRule="auto"/>
        <w:jc w:val="both"/>
        <w:rPr>
          <w:rFonts w:ascii="Tahoma" w:hAnsi="Tahoma" w:cs="Tahoma"/>
          <w:b/>
          <w:bCs/>
        </w:rPr>
      </w:pPr>
    </w:p>
    <w:p w14:paraId="0D8FDB6E" w14:textId="77777777" w:rsidR="00407520" w:rsidRPr="00CA228B" w:rsidRDefault="00407520" w:rsidP="00407520">
      <w:pPr>
        <w:spacing w:after="0" w:line="276" w:lineRule="auto"/>
        <w:jc w:val="both"/>
        <w:rPr>
          <w:rFonts w:ascii="Tahoma" w:hAnsi="Tahoma" w:cs="Tahoma"/>
          <w:b/>
          <w:bCs/>
        </w:rPr>
      </w:pPr>
    </w:p>
    <w:p w14:paraId="62E1D643" w14:textId="77777777" w:rsidR="00407520" w:rsidRPr="00CA228B" w:rsidRDefault="00407520" w:rsidP="00E81636">
      <w:pPr>
        <w:spacing w:after="0" w:line="276" w:lineRule="auto"/>
        <w:jc w:val="center"/>
        <w:rPr>
          <w:rFonts w:ascii="Tahoma" w:hAnsi="Tahoma" w:cs="Tahoma"/>
          <w:b/>
        </w:rPr>
      </w:pPr>
      <w:r w:rsidRPr="00CA228B">
        <w:rPr>
          <w:rFonts w:ascii="Tahoma" w:hAnsi="Tahoma" w:cs="Tahoma"/>
          <w:b/>
          <w:bCs/>
        </w:rPr>
        <w:t>KARTA AKCEPTACJI MATERIAŁU</w:t>
      </w:r>
    </w:p>
    <w:p w14:paraId="0CE5B73D" w14:textId="77777777" w:rsidR="00407520" w:rsidRPr="00CA228B" w:rsidRDefault="00407520" w:rsidP="00407520">
      <w:pPr>
        <w:spacing w:after="0" w:line="276" w:lineRule="auto"/>
        <w:jc w:val="both"/>
        <w:rPr>
          <w:rFonts w:ascii="Tahoma" w:hAnsi="Tahoma" w:cs="Tahoma"/>
        </w:rPr>
      </w:pPr>
    </w:p>
    <w:p w14:paraId="1E0ABAAC" w14:textId="77777777" w:rsidR="00E81636" w:rsidRPr="00CA228B" w:rsidRDefault="00E81636" w:rsidP="00407520">
      <w:pPr>
        <w:spacing w:after="0" w:line="276" w:lineRule="auto"/>
        <w:jc w:val="both"/>
        <w:rPr>
          <w:rFonts w:ascii="Tahoma" w:hAnsi="Tahoma" w:cs="Tahoma"/>
        </w:rPr>
      </w:pPr>
    </w:p>
    <w:p w14:paraId="77A846DC" w14:textId="77777777" w:rsidR="00407520" w:rsidRPr="00CA228B" w:rsidRDefault="00407520" w:rsidP="00407520">
      <w:pPr>
        <w:numPr>
          <w:ilvl w:val="0"/>
          <w:numId w:val="32"/>
        </w:numPr>
        <w:spacing w:after="0" w:line="276" w:lineRule="auto"/>
        <w:rPr>
          <w:rFonts w:ascii="Tahoma" w:hAnsi="Tahoma" w:cs="Tahoma"/>
          <w:bCs/>
        </w:rPr>
      </w:pPr>
      <w:r w:rsidRPr="00CA228B">
        <w:rPr>
          <w:rFonts w:ascii="Tahoma" w:hAnsi="Tahoma" w:cs="Tahoma"/>
          <w:bCs/>
        </w:rPr>
        <w:t>Przedstawiciel Zamawiającego:</w:t>
      </w:r>
    </w:p>
    <w:p w14:paraId="36112EFE" w14:textId="77777777" w:rsidR="00407520" w:rsidRPr="00CA228B" w:rsidRDefault="00407520" w:rsidP="00407520">
      <w:pPr>
        <w:spacing w:after="0" w:line="276" w:lineRule="auto"/>
        <w:ind w:left="513"/>
        <w:rPr>
          <w:rFonts w:ascii="Tahoma" w:hAnsi="Tahoma" w:cs="Tahoma"/>
          <w:bCs/>
        </w:rPr>
      </w:pPr>
    </w:p>
    <w:p w14:paraId="63B34C0A" w14:textId="0DB36408" w:rsidR="00407520" w:rsidRPr="00CA228B" w:rsidRDefault="00407520" w:rsidP="00407520">
      <w:pPr>
        <w:spacing w:after="0" w:line="276" w:lineRule="auto"/>
        <w:ind w:left="513"/>
        <w:rPr>
          <w:rFonts w:ascii="Tahoma" w:hAnsi="Tahoma" w:cs="Tahoma"/>
          <w:bCs/>
        </w:rPr>
      </w:pPr>
      <w:r w:rsidRPr="00CA228B">
        <w:rPr>
          <w:rFonts w:ascii="Tahoma" w:hAnsi="Tahoma" w:cs="Tahoma"/>
          <w:b/>
          <w:bCs/>
        </w:rPr>
        <w:t>………………………………………………………</w:t>
      </w:r>
    </w:p>
    <w:p w14:paraId="00C4DE71"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Przedstawiciel Wykonawcy:</w:t>
      </w:r>
      <w:r w:rsidRPr="00CA228B">
        <w:rPr>
          <w:rFonts w:ascii="Tahoma" w:hAnsi="Tahoma" w:cs="Tahoma"/>
          <w:bCs/>
        </w:rPr>
        <w:tab/>
      </w:r>
    </w:p>
    <w:p w14:paraId="70A2869E" w14:textId="77777777" w:rsidR="00407520" w:rsidRPr="00CA228B" w:rsidRDefault="00407520" w:rsidP="00407520">
      <w:pPr>
        <w:spacing w:after="0" w:line="276" w:lineRule="auto"/>
        <w:ind w:left="513"/>
        <w:jc w:val="both"/>
        <w:rPr>
          <w:rFonts w:ascii="Tahoma" w:hAnsi="Tahoma" w:cs="Tahoma"/>
          <w:bCs/>
        </w:rPr>
      </w:pPr>
    </w:p>
    <w:p w14:paraId="70791444" w14:textId="1B9650B2" w:rsidR="00407520" w:rsidRPr="00CA228B" w:rsidRDefault="00407520" w:rsidP="00407520">
      <w:pPr>
        <w:spacing w:after="0" w:line="276" w:lineRule="auto"/>
        <w:ind w:left="513"/>
        <w:jc w:val="both"/>
        <w:rPr>
          <w:rFonts w:ascii="Tahoma" w:hAnsi="Tahoma" w:cs="Tahoma"/>
          <w:bCs/>
        </w:rPr>
      </w:pPr>
      <w:r w:rsidRPr="00CA228B">
        <w:rPr>
          <w:rFonts w:ascii="Tahoma" w:hAnsi="Tahoma" w:cs="Tahoma"/>
          <w:b/>
          <w:bCs/>
        </w:rPr>
        <w:t>………………………………………………………</w:t>
      </w:r>
    </w:p>
    <w:p w14:paraId="700B5F79" w14:textId="77777777" w:rsidR="00407520" w:rsidRPr="00CA228B" w:rsidRDefault="00407520" w:rsidP="00407520">
      <w:pPr>
        <w:spacing w:after="0" w:line="276" w:lineRule="auto"/>
        <w:jc w:val="both"/>
        <w:rPr>
          <w:rFonts w:ascii="Tahoma" w:hAnsi="Tahoma" w:cs="Tahoma"/>
          <w:bCs/>
        </w:rPr>
      </w:pPr>
    </w:p>
    <w:p w14:paraId="1C7206DC"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Nazwa materiału:</w:t>
      </w:r>
      <w:r w:rsidRPr="00CA228B">
        <w:rPr>
          <w:rFonts w:ascii="Tahoma" w:hAnsi="Tahoma" w:cs="Tahoma"/>
          <w:bCs/>
        </w:rPr>
        <w:tab/>
      </w:r>
    </w:p>
    <w:p w14:paraId="6F6D556A" w14:textId="77777777" w:rsidR="001A2A82" w:rsidRPr="00CA228B" w:rsidRDefault="001A2A82" w:rsidP="00407520">
      <w:pPr>
        <w:spacing w:after="0" w:line="276" w:lineRule="auto"/>
        <w:ind w:left="513"/>
        <w:jc w:val="both"/>
        <w:rPr>
          <w:rFonts w:ascii="Tahoma" w:hAnsi="Tahoma" w:cs="Tahoma"/>
          <w:b/>
          <w:bCs/>
        </w:rPr>
      </w:pPr>
    </w:p>
    <w:p w14:paraId="7F5A9F03" w14:textId="35469275" w:rsidR="00407520" w:rsidRPr="00CA228B" w:rsidRDefault="00407520" w:rsidP="00407520">
      <w:pPr>
        <w:spacing w:after="0" w:line="276" w:lineRule="auto"/>
        <w:ind w:left="513"/>
        <w:jc w:val="both"/>
        <w:rPr>
          <w:rFonts w:ascii="Tahoma" w:hAnsi="Tahoma" w:cs="Tahoma"/>
          <w:bCs/>
        </w:rPr>
      </w:pPr>
      <w:r w:rsidRPr="00CA228B">
        <w:rPr>
          <w:rFonts w:ascii="Tahoma" w:hAnsi="Tahoma" w:cs="Tahoma"/>
          <w:b/>
          <w:bCs/>
        </w:rPr>
        <w:t>………………………………………………………</w:t>
      </w:r>
    </w:p>
    <w:p w14:paraId="175FB562"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Producent:</w:t>
      </w:r>
    </w:p>
    <w:p w14:paraId="1471EE4F" w14:textId="77777777" w:rsidR="00407520" w:rsidRPr="00CA228B" w:rsidRDefault="00407520" w:rsidP="00407520">
      <w:pPr>
        <w:spacing w:after="0" w:line="276" w:lineRule="auto"/>
        <w:ind w:left="513"/>
        <w:jc w:val="both"/>
        <w:rPr>
          <w:rFonts w:ascii="Tahoma" w:hAnsi="Tahoma" w:cs="Tahoma"/>
          <w:bCs/>
        </w:rPr>
      </w:pPr>
    </w:p>
    <w:p w14:paraId="5293323F" w14:textId="4DBE3130" w:rsidR="00407520" w:rsidRPr="00CA228B" w:rsidRDefault="00407520" w:rsidP="00407520">
      <w:pPr>
        <w:spacing w:after="0" w:line="276" w:lineRule="auto"/>
        <w:ind w:left="513"/>
        <w:jc w:val="both"/>
        <w:rPr>
          <w:rFonts w:ascii="Tahoma" w:hAnsi="Tahoma" w:cs="Tahoma"/>
          <w:bCs/>
        </w:rPr>
      </w:pPr>
      <w:r w:rsidRPr="00CA228B">
        <w:rPr>
          <w:rFonts w:ascii="Tahoma" w:hAnsi="Tahoma" w:cs="Tahoma"/>
          <w:b/>
          <w:bCs/>
        </w:rPr>
        <w:t>………………………………………………………</w:t>
      </w:r>
    </w:p>
    <w:p w14:paraId="1064A805"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 xml:space="preserve">Lokalizacja/zakres stosowania: </w:t>
      </w:r>
    </w:p>
    <w:p w14:paraId="41AF1082" w14:textId="77777777" w:rsidR="00407520" w:rsidRPr="00CA228B" w:rsidRDefault="00407520" w:rsidP="00407520">
      <w:pPr>
        <w:spacing w:after="0" w:line="276" w:lineRule="auto"/>
        <w:ind w:left="513"/>
        <w:jc w:val="both"/>
        <w:rPr>
          <w:rFonts w:ascii="Tahoma" w:hAnsi="Tahoma" w:cs="Tahoma"/>
          <w:bCs/>
        </w:rPr>
      </w:pPr>
    </w:p>
    <w:p w14:paraId="73FB73F9" w14:textId="77242BBE" w:rsidR="00407520" w:rsidRPr="00CA228B" w:rsidRDefault="00407520" w:rsidP="00407520">
      <w:pPr>
        <w:spacing w:after="0" w:line="276" w:lineRule="auto"/>
        <w:ind w:left="513"/>
        <w:jc w:val="both"/>
        <w:rPr>
          <w:rFonts w:ascii="Tahoma" w:hAnsi="Tahoma" w:cs="Tahoma"/>
          <w:bCs/>
        </w:rPr>
      </w:pPr>
      <w:r w:rsidRPr="00CA228B">
        <w:rPr>
          <w:rFonts w:ascii="Tahoma" w:hAnsi="Tahoma" w:cs="Tahoma"/>
          <w:b/>
          <w:bCs/>
        </w:rPr>
        <w:t>………………………………………………………</w:t>
      </w:r>
    </w:p>
    <w:p w14:paraId="109D168A"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Załączniki:</w:t>
      </w:r>
    </w:p>
    <w:p w14:paraId="75766201" w14:textId="77777777" w:rsidR="00407520" w:rsidRPr="00CA228B" w:rsidRDefault="00407520" w:rsidP="00407520">
      <w:pPr>
        <w:spacing w:after="0" w:line="276" w:lineRule="auto"/>
        <w:jc w:val="both"/>
        <w:rPr>
          <w:rFonts w:ascii="Tahoma" w:hAnsi="Tahoma" w:cs="Tahom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231"/>
        <w:gridCol w:w="1601"/>
        <w:gridCol w:w="475"/>
        <w:gridCol w:w="1227"/>
        <w:gridCol w:w="1134"/>
        <w:gridCol w:w="425"/>
        <w:gridCol w:w="1276"/>
        <w:gridCol w:w="1065"/>
      </w:tblGrid>
      <w:tr w:rsidR="00407520" w:rsidRPr="00CA228B" w14:paraId="46B6819D" w14:textId="77777777" w:rsidTr="003B5EAE">
        <w:tc>
          <w:tcPr>
            <w:tcW w:w="528" w:type="dxa"/>
          </w:tcPr>
          <w:p w14:paraId="599AB134"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lastRenderedPageBreak/>
              <w:sym w:font="Webdings" w:char="F063"/>
            </w:r>
          </w:p>
        </w:tc>
        <w:tc>
          <w:tcPr>
            <w:tcW w:w="2231" w:type="dxa"/>
          </w:tcPr>
          <w:p w14:paraId="1E8D0703"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Deklaracje</w:t>
            </w:r>
          </w:p>
        </w:tc>
        <w:tc>
          <w:tcPr>
            <w:tcW w:w="1601" w:type="dxa"/>
          </w:tcPr>
          <w:p w14:paraId="2352BFE1" w14:textId="77777777" w:rsidR="00407520" w:rsidRPr="00CA228B" w:rsidRDefault="00407520" w:rsidP="00407520">
            <w:pPr>
              <w:spacing w:after="0" w:line="276" w:lineRule="auto"/>
              <w:jc w:val="both"/>
              <w:rPr>
                <w:rFonts w:ascii="Tahoma" w:hAnsi="Tahoma" w:cs="Tahoma"/>
                <w:bCs/>
              </w:rPr>
            </w:pPr>
          </w:p>
        </w:tc>
        <w:tc>
          <w:tcPr>
            <w:tcW w:w="475" w:type="dxa"/>
          </w:tcPr>
          <w:p w14:paraId="3897E0A6"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27" w:type="dxa"/>
          </w:tcPr>
          <w:p w14:paraId="359205D7"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EOT/KOT</w:t>
            </w:r>
          </w:p>
        </w:tc>
        <w:tc>
          <w:tcPr>
            <w:tcW w:w="1134" w:type="dxa"/>
          </w:tcPr>
          <w:p w14:paraId="3DF6D229" w14:textId="77777777" w:rsidR="00407520" w:rsidRPr="00CA228B" w:rsidRDefault="00407520" w:rsidP="00407520">
            <w:pPr>
              <w:spacing w:after="0" w:line="276" w:lineRule="auto"/>
              <w:jc w:val="both"/>
              <w:rPr>
                <w:rFonts w:ascii="Tahoma" w:hAnsi="Tahoma" w:cs="Tahoma"/>
                <w:bCs/>
              </w:rPr>
            </w:pPr>
          </w:p>
        </w:tc>
        <w:tc>
          <w:tcPr>
            <w:tcW w:w="425" w:type="dxa"/>
          </w:tcPr>
          <w:p w14:paraId="40E94C8E"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76" w:type="dxa"/>
          </w:tcPr>
          <w:p w14:paraId="512ABF5F"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Atesty Certyfikaty</w:t>
            </w:r>
          </w:p>
        </w:tc>
        <w:tc>
          <w:tcPr>
            <w:tcW w:w="1065" w:type="dxa"/>
          </w:tcPr>
          <w:p w14:paraId="6FFC8CE8" w14:textId="77777777" w:rsidR="00407520" w:rsidRPr="00CA228B" w:rsidRDefault="00407520" w:rsidP="00407520">
            <w:pPr>
              <w:spacing w:after="0" w:line="276" w:lineRule="auto"/>
              <w:jc w:val="both"/>
              <w:rPr>
                <w:rFonts w:ascii="Tahoma" w:hAnsi="Tahoma" w:cs="Tahoma"/>
                <w:bCs/>
              </w:rPr>
            </w:pPr>
          </w:p>
        </w:tc>
      </w:tr>
      <w:tr w:rsidR="00407520" w:rsidRPr="00CA228B" w14:paraId="32B95FA4" w14:textId="77777777" w:rsidTr="003B5EAE">
        <w:tc>
          <w:tcPr>
            <w:tcW w:w="528" w:type="dxa"/>
          </w:tcPr>
          <w:p w14:paraId="62973C13"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2231" w:type="dxa"/>
          </w:tcPr>
          <w:p w14:paraId="5EE88F26"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Karty Techniczne (Recepty i inne)</w:t>
            </w:r>
          </w:p>
        </w:tc>
        <w:tc>
          <w:tcPr>
            <w:tcW w:w="1601" w:type="dxa"/>
          </w:tcPr>
          <w:p w14:paraId="1AC89460" w14:textId="77777777" w:rsidR="00407520" w:rsidRPr="00CA228B" w:rsidRDefault="00407520" w:rsidP="00407520">
            <w:pPr>
              <w:spacing w:after="0" w:line="276" w:lineRule="auto"/>
              <w:jc w:val="both"/>
              <w:rPr>
                <w:rFonts w:ascii="Tahoma" w:hAnsi="Tahoma" w:cs="Tahoma"/>
                <w:bCs/>
              </w:rPr>
            </w:pPr>
          </w:p>
        </w:tc>
        <w:tc>
          <w:tcPr>
            <w:tcW w:w="475" w:type="dxa"/>
          </w:tcPr>
          <w:p w14:paraId="1BF0EC1C"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27" w:type="dxa"/>
          </w:tcPr>
          <w:p w14:paraId="049EC1B9"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Karty higieniczne</w:t>
            </w:r>
          </w:p>
        </w:tc>
        <w:tc>
          <w:tcPr>
            <w:tcW w:w="1134" w:type="dxa"/>
          </w:tcPr>
          <w:p w14:paraId="597A77A0" w14:textId="77777777" w:rsidR="00407520" w:rsidRPr="00CA228B" w:rsidRDefault="00407520" w:rsidP="00407520">
            <w:pPr>
              <w:spacing w:after="0" w:line="276" w:lineRule="auto"/>
              <w:jc w:val="both"/>
              <w:rPr>
                <w:rFonts w:ascii="Tahoma" w:hAnsi="Tahoma" w:cs="Tahoma"/>
                <w:bCs/>
              </w:rPr>
            </w:pPr>
          </w:p>
        </w:tc>
        <w:tc>
          <w:tcPr>
            <w:tcW w:w="425" w:type="dxa"/>
          </w:tcPr>
          <w:p w14:paraId="4A4C0F6A"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76" w:type="dxa"/>
          </w:tcPr>
          <w:p w14:paraId="62F82AA0"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Wyniki badań laboratoryjnych</w:t>
            </w:r>
          </w:p>
        </w:tc>
        <w:tc>
          <w:tcPr>
            <w:tcW w:w="1065" w:type="dxa"/>
          </w:tcPr>
          <w:p w14:paraId="65882326" w14:textId="77777777" w:rsidR="00407520" w:rsidRPr="00CA228B" w:rsidRDefault="00407520" w:rsidP="00407520">
            <w:pPr>
              <w:spacing w:after="0" w:line="276" w:lineRule="auto"/>
              <w:jc w:val="both"/>
              <w:rPr>
                <w:rFonts w:ascii="Tahoma" w:hAnsi="Tahoma" w:cs="Tahoma"/>
                <w:bCs/>
              </w:rPr>
            </w:pPr>
          </w:p>
        </w:tc>
      </w:tr>
      <w:tr w:rsidR="00407520" w:rsidRPr="00CA228B" w14:paraId="4C79CCE4" w14:textId="77777777" w:rsidTr="003B5EAE">
        <w:trPr>
          <w:trHeight w:val="284"/>
        </w:trPr>
        <w:tc>
          <w:tcPr>
            <w:tcW w:w="528" w:type="dxa"/>
          </w:tcPr>
          <w:p w14:paraId="0C96F391"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2231" w:type="dxa"/>
          </w:tcPr>
          <w:p w14:paraId="160AC51D"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Obliczenia wytrzymałościowe</w:t>
            </w:r>
          </w:p>
        </w:tc>
        <w:tc>
          <w:tcPr>
            <w:tcW w:w="1601" w:type="dxa"/>
          </w:tcPr>
          <w:p w14:paraId="3638AF4B" w14:textId="77777777" w:rsidR="00407520" w:rsidRPr="00CA228B" w:rsidRDefault="00407520" w:rsidP="00407520">
            <w:pPr>
              <w:spacing w:after="0" w:line="276" w:lineRule="auto"/>
              <w:jc w:val="both"/>
              <w:rPr>
                <w:rFonts w:ascii="Tahoma" w:hAnsi="Tahoma" w:cs="Tahoma"/>
                <w:bCs/>
              </w:rPr>
            </w:pPr>
          </w:p>
        </w:tc>
        <w:tc>
          <w:tcPr>
            <w:tcW w:w="475" w:type="dxa"/>
          </w:tcPr>
          <w:p w14:paraId="37A9AE35"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27" w:type="dxa"/>
          </w:tcPr>
          <w:p w14:paraId="038CF88E"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Rysunki</w:t>
            </w:r>
          </w:p>
        </w:tc>
        <w:tc>
          <w:tcPr>
            <w:tcW w:w="1134" w:type="dxa"/>
          </w:tcPr>
          <w:p w14:paraId="52281622" w14:textId="77777777" w:rsidR="00407520" w:rsidRPr="00CA228B" w:rsidRDefault="00407520" w:rsidP="00407520">
            <w:pPr>
              <w:spacing w:after="0" w:line="276" w:lineRule="auto"/>
              <w:jc w:val="both"/>
              <w:rPr>
                <w:rFonts w:ascii="Tahoma" w:hAnsi="Tahoma" w:cs="Tahoma"/>
                <w:bCs/>
              </w:rPr>
            </w:pPr>
          </w:p>
        </w:tc>
        <w:tc>
          <w:tcPr>
            <w:tcW w:w="425" w:type="dxa"/>
          </w:tcPr>
          <w:p w14:paraId="66E5F92E"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sym w:font="Webdings" w:char="F063"/>
            </w:r>
          </w:p>
        </w:tc>
        <w:tc>
          <w:tcPr>
            <w:tcW w:w="1276" w:type="dxa"/>
          </w:tcPr>
          <w:p w14:paraId="1F9549F5"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Inne</w:t>
            </w:r>
          </w:p>
        </w:tc>
        <w:tc>
          <w:tcPr>
            <w:tcW w:w="1065" w:type="dxa"/>
          </w:tcPr>
          <w:p w14:paraId="3D42F33A" w14:textId="77777777" w:rsidR="00407520" w:rsidRPr="00CA228B" w:rsidRDefault="00407520" w:rsidP="00407520">
            <w:pPr>
              <w:spacing w:after="0" w:line="276" w:lineRule="auto"/>
              <w:jc w:val="both"/>
              <w:rPr>
                <w:rFonts w:ascii="Tahoma" w:hAnsi="Tahoma" w:cs="Tahoma"/>
                <w:bCs/>
              </w:rPr>
            </w:pPr>
          </w:p>
        </w:tc>
      </w:tr>
      <w:tr w:rsidR="00407520" w:rsidRPr="00CA228B" w14:paraId="287D2E0F" w14:textId="77777777" w:rsidTr="003B5EAE">
        <w:trPr>
          <w:trHeight w:val="231"/>
        </w:trPr>
        <w:tc>
          <w:tcPr>
            <w:tcW w:w="2759" w:type="dxa"/>
            <w:gridSpan w:val="2"/>
          </w:tcPr>
          <w:p w14:paraId="77B611FA"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Dołączona próbka</w:t>
            </w:r>
          </w:p>
        </w:tc>
        <w:tc>
          <w:tcPr>
            <w:tcW w:w="2076" w:type="dxa"/>
            <w:gridSpan w:val="2"/>
          </w:tcPr>
          <w:p w14:paraId="1EDCAB25"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 xml:space="preserve">Tak </w:t>
            </w:r>
            <w:r w:rsidRPr="00CA228B">
              <w:rPr>
                <w:rFonts w:ascii="Tahoma" w:hAnsi="Tahoma" w:cs="Tahoma"/>
                <w:bCs/>
              </w:rPr>
              <w:sym w:font="Webdings" w:char="F063"/>
            </w:r>
          </w:p>
        </w:tc>
        <w:tc>
          <w:tcPr>
            <w:tcW w:w="1227" w:type="dxa"/>
          </w:tcPr>
          <w:p w14:paraId="129E5FB8"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 xml:space="preserve">Nie </w:t>
            </w:r>
            <w:r w:rsidRPr="00CA228B">
              <w:rPr>
                <w:rFonts w:ascii="Tahoma" w:hAnsi="Tahoma" w:cs="Tahoma"/>
                <w:bCs/>
              </w:rPr>
              <w:sym w:font="Webdings" w:char="F063"/>
            </w:r>
          </w:p>
        </w:tc>
        <w:tc>
          <w:tcPr>
            <w:tcW w:w="1559" w:type="dxa"/>
            <w:gridSpan w:val="2"/>
          </w:tcPr>
          <w:p w14:paraId="60CACEF0"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Nr próbki:</w:t>
            </w:r>
          </w:p>
        </w:tc>
        <w:tc>
          <w:tcPr>
            <w:tcW w:w="2341" w:type="dxa"/>
            <w:gridSpan w:val="2"/>
          </w:tcPr>
          <w:p w14:paraId="5F71B6C3" w14:textId="77777777" w:rsidR="00407520" w:rsidRPr="00CA228B" w:rsidRDefault="00407520" w:rsidP="00407520">
            <w:pPr>
              <w:spacing w:after="0" w:line="276" w:lineRule="auto"/>
              <w:jc w:val="both"/>
              <w:rPr>
                <w:rFonts w:ascii="Tahoma" w:hAnsi="Tahoma" w:cs="Tahoma"/>
                <w:bCs/>
              </w:rPr>
            </w:pPr>
          </w:p>
        </w:tc>
      </w:tr>
    </w:tbl>
    <w:p w14:paraId="655CB968" w14:textId="77777777" w:rsidR="00407520" w:rsidRPr="00CA228B" w:rsidRDefault="00407520" w:rsidP="00407520">
      <w:pPr>
        <w:spacing w:after="0" w:line="276" w:lineRule="auto"/>
        <w:jc w:val="both"/>
        <w:rPr>
          <w:rFonts w:ascii="Tahoma" w:hAnsi="Tahoma" w:cs="Tahoma"/>
          <w:bCs/>
        </w:rPr>
      </w:pPr>
    </w:p>
    <w:p w14:paraId="3141C152"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Uwagi:</w:t>
      </w:r>
    </w:p>
    <w:p w14:paraId="42A227E7" w14:textId="77777777" w:rsidR="00407520" w:rsidRPr="00CA228B" w:rsidRDefault="00407520" w:rsidP="00407520">
      <w:pPr>
        <w:spacing w:after="0" w:line="276" w:lineRule="auto"/>
        <w:jc w:val="both"/>
        <w:rPr>
          <w:rFonts w:ascii="Tahoma" w:hAnsi="Tahoma" w:cs="Tahoma"/>
          <w:b/>
          <w:bCs/>
        </w:rPr>
      </w:pPr>
      <w:r w:rsidRPr="00CA228B">
        <w:rPr>
          <w:rFonts w:ascii="Tahoma" w:hAnsi="Tahoma" w:cs="Tahoma"/>
          <w:b/>
          <w:bCs/>
        </w:rPr>
        <w:t>………………………………………………………………………………………………………………………………………………………………………………………………………………………………………………………………………………………………………………………………………………………………</w:t>
      </w:r>
    </w:p>
    <w:p w14:paraId="61E19CD6" w14:textId="77777777" w:rsidR="00407520" w:rsidRPr="00CA228B" w:rsidRDefault="00407520" w:rsidP="00407520">
      <w:pPr>
        <w:spacing w:after="0" w:line="276" w:lineRule="auto"/>
        <w:jc w:val="both"/>
        <w:rPr>
          <w:rFonts w:ascii="Tahoma" w:hAnsi="Tahoma" w:cs="Tahoma"/>
          <w:b/>
          <w:bCs/>
        </w:rPr>
      </w:pPr>
    </w:p>
    <w:p w14:paraId="274AA85E" w14:textId="77777777" w:rsidR="00407520" w:rsidRPr="00CA228B" w:rsidRDefault="00407520" w:rsidP="00407520">
      <w:pPr>
        <w:spacing w:after="0" w:line="276" w:lineRule="auto"/>
        <w:jc w:val="both"/>
        <w:rPr>
          <w:rFonts w:ascii="Tahoma" w:hAnsi="Tahoma" w:cs="Tahoma"/>
          <w:bCs/>
        </w:rPr>
      </w:pPr>
    </w:p>
    <w:p w14:paraId="7629E3D4"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Sporządził:</w:t>
      </w:r>
      <w:r w:rsidRPr="00CA228B">
        <w:rPr>
          <w:rFonts w:ascii="Tahoma" w:hAnsi="Tahoma" w:cs="Tahoma"/>
          <w:bCs/>
        </w:rPr>
        <w:tab/>
      </w:r>
      <w:r w:rsidRPr="00CA228B">
        <w:rPr>
          <w:rFonts w:ascii="Tahoma" w:hAnsi="Tahoma" w:cs="Tahoma"/>
          <w:bCs/>
        </w:rPr>
        <w:tab/>
      </w:r>
      <w:r w:rsidRPr="00CA228B">
        <w:rPr>
          <w:rFonts w:ascii="Tahoma" w:hAnsi="Tahoma" w:cs="Tahoma"/>
          <w:bCs/>
        </w:rPr>
        <w:tab/>
      </w:r>
      <w:r w:rsidRPr="00CA228B">
        <w:rPr>
          <w:rFonts w:ascii="Tahoma" w:hAnsi="Tahoma" w:cs="Tahoma"/>
          <w:b/>
          <w:bCs/>
        </w:rPr>
        <w:t>………………………………………………………</w:t>
      </w:r>
    </w:p>
    <w:p w14:paraId="4016395F" w14:textId="77777777" w:rsidR="00407520" w:rsidRPr="00CA228B" w:rsidRDefault="00407520" w:rsidP="00407520">
      <w:pPr>
        <w:spacing w:after="0" w:line="276" w:lineRule="auto"/>
        <w:ind w:left="2832" w:firstLine="708"/>
        <w:jc w:val="both"/>
        <w:rPr>
          <w:rFonts w:ascii="Tahoma" w:hAnsi="Tahoma" w:cs="Tahoma"/>
          <w:bCs/>
        </w:rPr>
      </w:pPr>
      <w:r w:rsidRPr="00CA228B">
        <w:rPr>
          <w:rFonts w:ascii="Tahoma" w:hAnsi="Tahoma" w:cs="Tahoma"/>
          <w:bCs/>
        </w:rPr>
        <w:t>imię, nazwisko, podpis</w:t>
      </w:r>
    </w:p>
    <w:p w14:paraId="0422C9AE" w14:textId="77777777" w:rsidR="00407520" w:rsidRPr="00CA228B" w:rsidRDefault="00407520" w:rsidP="00407520">
      <w:pPr>
        <w:spacing w:after="0" w:line="276" w:lineRule="auto"/>
        <w:ind w:left="2832" w:firstLine="708"/>
        <w:jc w:val="both"/>
        <w:rPr>
          <w:rFonts w:ascii="Tahoma" w:hAnsi="Tahoma" w:cs="Tahoma"/>
          <w:bCs/>
        </w:rPr>
      </w:pPr>
    </w:p>
    <w:p w14:paraId="1C9584C9" w14:textId="77777777" w:rsidR="00407520" w:rsidRPr="00CA228B" w:rsidRDefault="00407520" w:rsidP="00407520">
      <w:pPr>
        <w:spacing w:after="0" w:line="276" w:lineRule="auto"/>
        <w:ind w:left="2832" w:firstLine="708"/>
        <w:jc w:val="both"/>
        <w:rPr>
          <w:rFonts w:ascii="Tahoma" w:hAnsi="Tahoma" w:cs="Tahoma"/>
          <w:bCs/>
        </w:rPr>
      </w:pPr>
    </w:p>
    <w:p w14:paraId="28FCD668" w14:textId="77777777" w:rsidR="00407520" w:rsidRPr="00CA228B" w:rsidRDefault="00407520" w:rsidP="00407520">
      <w:pPr>
        <w:spacing w:after="0" w:line="276" w:lineRule="auto"/>
        <w:ind w:left="2832" w:firstLine="708"/>
        <w:jc w:val="both"/>
        <w:rPr>
          <w:rFonts w:ascii="Tahoma" w:hAnsi="Tahoma" w:cs="Tahoma"/>
          <w:bCs/>
        </w:rPr>
      </w:pPr>
    </w:p>
    <w:p w14:paraId="2FA3C702" w14:textId="77777777" w:rsidR="00407520" w:rsidRPr="00CA228B" w:rsidRDefault="00407520" w:rsidP="00407520">
      <w:pPr>
        <w:numPr>
          <w:ilvl w:val="0"/>
          <w:numId w:val="32"/>
        </w:numPr>
        <w:spacing w:after="0" w:line="276" w:lineRule="auto"/>
        <w:jc w:val="both"/>
        <w:rPr>
          <w:rFonts w:ascii="Tahoma" w:hAnsi="Tahoma" w:cs="Tahoma"/>
          <w:bCs/>
        </w:rPr>
      </w:pPr>
      <w:r w:rsidRPr="00CA228B">
        <w:rPr>
          <w:rFonts w:ascii="Tahoma" w:hAnsi="Tahoma" w:cs="Tahoma"/>
          <w:bCs/>
        </w:rPr>
        <w:t>Technolog:</w:t>
      </w:r>
      <w:r w:rsidRPr="00CA228B">
        <w:rPr>
          <w:rFonts w:ascii="Tahoma" w:hAnsi="Tahoma" w:cs="Tahoma"/>
          <w:bCs/>
        </w:rPr>
        <w:tab/>
      </w:r>
      <w:r w:rsidRPr="00CA228B">
        <w:rPr>
          <w:rFonts w:ascii="Tahoma" w:hAnsi="Tahoma" w:cs="Tahoma"/>
          <w:bCs/>
        </w:rPr>
        <w:tab/>
      </w:r>
      <w:r w:rsidRPr="00CA228B">
        <w:rPr>
          <w:rFonts w:ascii="Tahoma" w:hAnsi="Tahoma" w:cs="Tahoma"/>
          <w:bCs/>
        </w:rPr>
        <w:tab/>
      </w:r>
      <w:r w:rsidRPr="00CA228B">
        <w:rPr>
          <w:rFonts w:ascii="Tahoma" w:hAnsi="Tahoma" w:cs="Tahoma"/>
          <w:b/>
          <w:bCs/>
        </w:rPr>
        <w:t>………………………………………………………</w:t>
      </w:r>
    </w:p>
    <w:p w14:paraId="391654DE" w14:textId="77777777" w:rsidR="00407520" w:rsidRPr="00CA228B" w:rsidRDefault="00407520" w:rsidP="00407520">
      <w:pPr>
        <w:spacing w:after="0" w:line="276" w:lineRule="auto"/>
        <w:ind w:left="2832" w:firstLine="708"/>
        <w:jc w:val="both"/>
        <w:rPr>
          <w:rFonts w:ascii="Tahoma" w:hAnsi="Tahoma" w:cs="Tahoma"/>
          <w:b/>
          <w:bCs/>
        </w:rPr>
      </w:pPr>
      <w:r w:rsidRPr="00CA228B">
        <w:rPr>
          <w:rFonts w:ascii="Tahoma" w:hAnsi="Tahoma" w:cs="Tahoma"/>
          <w:bCs/>
        </w:rPr>
        <w:t>imię, nazwisko, podpis</w:t>
      </w:r>
    </w:p>
    <w:p w14:paraId="73ADBDC5" w14:textId="77777777" w:rsidR="00407520" w:rsidRPr="00CA228B" w:rsidRDefault="00407520" w:rsidP="00407520">
      <w:pPr>
        <w:spacing w:after="0" w:line="276" w:lineRule="auto"/>
        <w:jc w:val="both"/>
        <w:rPr>
          <w:rFonts w:ascii="Tahoma" w:hAnsi="Tahoma" w:cs="Tahoma"/>
          <w:b/>
          <w:bCs/>
        </w:rPr>
      </w:pPr>
    </w:p>
    <w:p w14:paraId="6B5626C0" w14:textId="77777777" w:rsidR="00407520" w:rsidRPr="00CA228B" w:rsidRDefault="00407520" w:rsidP="00407520">
      <w:pPr>
        <w:spacing w:after="0" w:line="276" w:lineRule="auto"/>
        <w:jc w:val="both"/>
        <w:rPr>
          <w:rFonts w:ascii="Tahoma" w:hAnsi="Tahoma" w:cs="Tahom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154"/>
        <w:gridCol w:w="2497"/>
      </w:tblGrid>
      <w:tr w:rsidR="00407520" w:rsidRPr="00CA228B" w14:paraId="4AAE25F0" w14:textId="77777777" w:rsidTr="003B5EAE">
        <w:trPr>
          <w:trHeight w:val="429"/>
        </w:trPr>
        <w:tc>
          <w:tcPr>
            <w:tcW w:w="1243" w:type="dxa"/>
            <w:vAlign w:val="center"/>
          </w:tcPr>
          <w:p w14:paraId="63197B13"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Stanowisko</w:t>
            </w:r>
          </w:p>
        </w:tc>
        <w:tc>
          <w:tcPr>
            <w:tcW w:w="5811" w:type="dxa"/>
            <w:vAlign w:val="center"/>
          </w:tcPr>
          <w:p w14:paraId="63937452"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Opinia/Uwagi/Zalecenia</w:t>
            </w:r>
          </w:p>
        </w:tc>
        <w:tc>
          <w:tcPr>
            <w:tcW w:w="2833" w:type="dxa"/>
            <w:vAlign w:val="center"/>
          </w:tcPr>
          <w:p w14:paraId="2AE267A0"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imię, nazwisko, data, podpis</w:t>
            </w:r>
          </w:p>
        </w:tc>
      </w:tr>
      <w:tr w:rsidR="00407520" w:rsidRPr="00CA228B" w14:paraId="046058ED" w14:textId="77777777" w:rsidTr="003B5EAE">
        <w:trPr>
          <w:trHeight w:val="1401"/>
        </w:trPr>
        <w:tc>
          <w:tcPr>
            <w:tcW w:w="1243" w:type="dxa"/>
            <w:vAlign w:val="center"/>
          </w:tcPr>
          <w:p w14:paraId="15F2469A"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Inspektor:</w:t>
            </w:r>
          </w:p>
        </w:tc>
        <w:tc>
          <w:tcPr>
            <w:tcW w:w="5811" w:type="dxa"/>
            <w:vAlign w:val="bottom"/>
          </w:tcPr>
          <w:p w14:paraId="0A8B3054" w14:textId="77777777" w:rsidR="00407520" w:rsidRPr="00CA228B" w:rsidRDefault="00407520" w:rsidP="00407520">
            <w:pPr>
              <w:spacing w:after="0" w:line="276" w:lineRule="auto"/>
              <w:jc w:val="both"/>
              <w:rPr>
                <w:rFonts w:ascii="Tahoma" w:hAnsi="Tahoma" w:cs="Tahoma"/>
                <w:bCs/>
              </w:rPr>
            </w:pPr>
          </w:p>
          <w:p w14:paraId="0AE67693" w14:textId="77777777" w:rsidR="00407520" w:rsidRPr="00CA228B" w:rsidRDefault="00407520" w:rsidP="00407520">
            <w:pPr>
              <w:spacing w:after="0" w:line="276" w:lineRule="auto"/>
              <w:jc w:val="both"/>
              <w:rPr>
                <w:rFonts w:ascii="Tahoma" w:hAnsi="Tahoma" w:cs="Tahoma"/>
                <w:bCs/>
              </w:rPr>
            </w:pPr>
          </w:p>
          <w:p w14:paraId="5EA0A894" w14:textId="77777777" w:rsidR="00407520" w:rsidRPr="00CA228B" w:rsidRDefault="00407520" w:rsidP="00407520">
            <w:pPr>
              <w:spacing w:after="0" w:line="276" w:lineRule="auto"/>
              <w:jc w:val="both"/>
              <w:rPr>
                <w:rFonts w:ascii="Tahoma" w:hAnsi="Tahoma" w:cs="Tahoma"/>
                <w:bCs/>
              </w:rPr>
            </w:pPr>
          </w:p>
          <w:p w14:paraId="6C2A26EC" w14:textId="77777777" w:rsidR="00407520" w:rsidRPr="00CA228B" w:rsidRDefault="00407520" w:rsidP="00407520">
            <w:pPr>
              <w:spacing w:after="0" w:line="276" w:lineRule="auto"/>
              <w:jc w:val="both"/>
              <w:rPr>
                <w:rFonts w:ascii="Tahoma" w:hAnsi="Tahoma" w:cs="Tahoma"/>
                <w:bCs/>
              </w:rPr>
            </w:pPr>
          </w:p>
          <w:p w14:paraId="18C9CAB4"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NIE ZATWIERDZAM / ZATWIERDZAM / ZATWIERDZAM Z UWAGĄ</w:t>
            </w:r>
          </w:p>
        </w:tc>
        <w:tc>
          <w:tcPr>
            <w:tcW w:w="2833" w:type="dxa"/>
          </w:tcPr>
          <w:p w14:paraId="10721A1C" w14:textId="77777777" w:rsidR="00407520" w:rsidRPr="00CA228B" w:rsidRDefault="00407520" w:rsidP="00407520">
            <w:pPr>
              <w:spacing w:after="0" w:line="276" w:lineRule="auto"/>
              <w:jc w:val="both"/>
              <w:rPr>
                <w:rFonts w:ascii="Tahoma" w:hAnsi="Tahoma" w:cs="Tahoma"/>
                <w:bCs/>
              </w:rPr>
            </w:pPr>
          </w:p>
        </w:tc>
      </w:tr>
      <w:tr w:rsidR="00407520" w:rsidRPr="00CA228B" w14:paraId="0F164707" w14:textId="77777777" w:rsidTr="003B5EAE">
        <w:trPr>
          <w:trHeight w:val="1400"/>
        </w:trPr>
        <w:tc>
          <w:tcPr>
            <w:tcW w:w="1243" w:type="dxa"/>
          </w:tcPr>
          <w:p w14:paraId="7F402AC6" w14:textId="77777777" w:rsidR="00407520" w:rsidRPr="00CA228B" w:rsidRDefault="00407520" w:rsidP="00407520">
            <w:pPr>
              <w:spacing w:after="0" w:line="276" w:lineRule="auto"/>
              <w:jc w:val="both"/>
              <w:rPr>
                <w:rFonts w:ascii="Tahoma" w:hAnsi="Tahoma" w:cs="Tahoma"/>
                <w:bCs/>
              </w:rPr>
            </w:pPr>
          </w:p>
        </w:tc>
        <w:tc>
          <w:tcPr>
            <w:tcW w:w="5811" w:type="dxa"/>
            <w:vAlign w:val="bottom"/>
          </w:tcPr>
          <w:p w14:paraId="5BB5F45A" w14:textId="77777777" w:rsidR="00407520" w:rsidRPr="00CA228B" w:rsidRDefault="00407520" w:rsidP="00407520">
            <w:pPr>
              <w:spacing w:after="0" w:line="276" w:lineRule="auto"/>
              <w:jc w:val="both"/>
              <w:rPr>
                <w:rFonts w:ascii="Tahoma" w:hAnsi="Tahoma" w:cs="Tahoma"/>
                <w:bCs/>
              </w:rPr>
            </w:pPr>
          </w:p>
          <w:p w14:paraId="0EC1E76C" w14:textId="77777777" w:rsidR="00407520" w:rsidRPr="00CA228B" w:rsidRDefault="00407520" w:rsidP="00407520">
            <w:pPr>
              <w:spacing w:after="0" w:line="276" w:lineRule="auto"/>
              <w:jc w:val="both"/>
              <w:rPr>
                <w:rFonts w:ascii="Tahoma" w:hAnsi="Tahoma" w:cs="Tahoma"/>
                <w:bCs/>
              </w:rPr>
            </w:pPr>
          </w:p>
          <w:p w14:paraId="537D41FD" w14:textId="77777777" w:rsidR="00407520" w:rsidRPr="00CA228B" w:rsidRDefault="00407520" w:rsidP="00407520">
            <w:pPr>
              <w:spacing w:after="0" w:line="276" w:lineRule="auto"/>
              <w:jc w:val="both"/>
              <w:rPr>
                <w:rFonts w:ascii="Tahoma" w:hAnsi="Tahoma" w:cs="Tahoma"/>
                <w:bCs/>
              </w:rPr>
            </w:pPr>
          </w:p>
          <w:p w14:paraId="0C76C531" w14:textId="77777777" w:rsidR="00407520" w:rsidRPr="00CA228B" w:rsidRDefault="00407520" w:rsidP="00407520">
            <w:pPr>
              <w:spacing w:after="0" w:line="276" w:lineRule="auto"/>
              <w:jc w:val="both"/>
              <w:rPr>
                <w:rFonts w:ascii="Tahoma" w:hAnsi="Tahoma" w:cs="Tahoma"/>
                <w:bCs/>
              </w:rPr>
            </w:pPr>
          </w:p>
          <w:p w14:paraId="6E6BF570"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NIE ZATWIERDZAM / ZATWIERDZAM / ZATWIERDZAM Z UWAGĄ</w:t>
            </w:r>
          </w:p>
        </w:tc>
        <w:tc>
          <w:tcPr>
            <w:tcW w:w="2833" w:type="dxa"/>
          </w:tcPr>
          <w:p w14:paraId="3EB3B43C" w14:textId="77777777" w:rsidR="00407520" w:rsidRPr="00CA228B" w:rsidRDefault="00407520" w:rsidP="00407520">
            <w:pPr>
              <w:spacing w:after="0" w:line="276" w:lineRule="auto"/>
              <w:jc w:val="both"/>
              <w:rPr>
                <w:rFonts w:ascii="Tahoma" w:hAnsi="Tahoma" w:cs="Tahoma"/>
                <w:bCs/>
              </w:rPr>
            </w:pPr>
          </w:p>
        </w:tc>
      </w:tr>
      <w:tr w:rsidR="00407520" w:rsidRPr="00CA228B" w14:paraId="113E98B0" w14:textId="77777777" w:rsidTr="003B5EAE">
        <w:trPr>
          <w:trHeight w:val="1400"/>
        </w:trPr>
        <w:tc>
          <w:tcPr>
            <w:tcW w:w="1243" w:type="dxa"/>
          </w:tcPr>
          <w:p w14:paraId="64AF9A3A" w14:textId="77777777" w:rsidR="00407520" w:rsidRPr="00CA228B" w:rsidRDefault="00407520" w:rsidP="00407520">
            <w:pPr>
              <w:spacing w:after="0" w:line="276" w:lineRule="auto"/>
              <w:jc w:val="both"/>
              <w:rPr>
                <w:rFonts w:ascii="Tahoma" w:hAnsi="Tahoma" w:cs="Tahoma"/>
                <w:bCs/>
              </w:rPr>
            </w:pPr>
          </w:p>
        </w:tc>
        <w:tc>
          <w:tcPr>
            <w:tcW w:w="5811" w:type="dxa"/>
            <w:vAlign w:val="bottom"/>
          </w:tcPr>
          <w:p w14:paraId="3FBC963C" w14:textId="77777777" w:rsidR="00407520" w:rsidRPr="00CA228B" w:rsidRDefault="00407520" w:rsidP="00407520">
            <w:pPr>
              <w:spacing w:after="0" w:line="276" w:lineRule="auto"/>
              <w:jc w:val="both"/>
              <w:rPr>
                <w:rFonts w:ascii="Tahoma" w:hAnsi="Tahoma" w:cs="Tahoma"/>
                <w:bCs/>
              </w:rPr>
            </w:pPr>
          </w:p>
          <w:p w14:paraId="5DCA4BF0" w14:textId="77777777" w:rsidR="00407520" w:rsidRPr="00CA228B" w:rsidRDefault="00407520" w:rsidP="00407520">
            <w:pPr>
              <w:spacing w:after="0" w:line="276" w:lineRule="auto"/>
              <w:jc w:val="both"/>
              <w:rPr>
                <w:rFonts w:ascii="Tahoma" w:hAnsi="Tahoma" w:cs="Tahoma"/>
                <w:bCs/>
              </w:rPr>
            </w:pPr>
          </w:p>
          <w:p w14:paraId="30FA6090" w14:textId="77777777" w:rsidR="00407520" w:rsidRPr="00CA228B" w:rsidRDefault="00407520" w:rsidP="00407520">
            <w:pPr>
              <w:spacing w:after="0" w:line="276" w:lineRule="auto"/>
              <w:jc w:val="both"/>
              <w:rPr>
                <w:rFonts w:ascii="Tahoma" w:hAnsi="Tahoma" w:cs="Tahoma"/>
                <w:bCs/>
              </w:rPr>
            </w:pPr>
          </w:p>
          <w:p w14:paraId="00C29B51" w14:textId="77777777" w:rsidR="00407520" w:rsidRPr="00CA228B" w:rsidRDefault="00407520" w:rsidP="00407520">
            <w:pPr>
              <w:spacing w:after="0" w:line="276" w:lineRule="auto"/>
              <w:jc w:val="both"/>
              <w:rPr>
                <w:rFonts w:ascii="Tahoma" w:hAnsi="Tahoma" w:cs="Tahoma"/>
                <w:bCs/>
              </w:rPr>
            </w:pPr>
          </w:p>
          <w:p w14:paraId="40DC5C9B" w14:textId="77777777" w:rsidR="00407520" w:rsidRPr="00CA228B" w:rsidRDefault="00407520" w:rsidP="00407520">
            <w:pPr>
              <w:spacing w:after="0" w:line="276" w:lineRule="auto"/>
              <w:jc w:val="both"/>
              <w:rPr>
                <w:rFonts w:ascii="Tahoma" w:hAnsi="Tahoma" w:cs="Tahoma"/>
                <w:bCs/>
              </w:rPr>
            </w:pPr>
            <w:r w:rsidRPr="00CA228B">
              <w:rPr>
                <w:rFonts w:ascii="Tahoma" w:hAnsi="Tahoma" w:cs="Tahoma"/>
                <w:bCs/>
              </w:rPr>
              <w:t>NIE ZATWIERDZAM / ZATWIERDZAM / ZATWIERDZAM Z UWAGĄ</w:t>
            </w:r>
          </w:p>
        </w:tc>
        <w:tc>
          <w:tcPr>
            <w:tcW w:w="2833" w:type="dxa"/>
          </w:tcPr>
          <w:p w14:paraId="60D973DC" w14:textId="77777777" w:rsidR="00407520" w:rsidRPr="00CA228B" w:rsidRDefault="00407520" w:rsidP="00407520">
            <w:pPr>
              <w:spacing w:after="0" w:line="276" w:lineRule="auto"/>
              <w:jc w:val="both"/>
              <w:rPr>
                <w:rFonts w:ascii="Tahoma" w:hAnsi="Tahoma" w:cs="Tahoma"/>
                <w:bCs/>
              </w:rPr>
            </w:pPr>
          </w:p>
        </w:tc>
      </w:tr>
      <w:tr w:rsidR="00407520" w:rsidRPr="00407520" w14:paraId="5BA5327F" w14:textId="77777777" w:rsidTr="003B5EAE">
        <w:trPr>
          <w:trHeight w:val="1400"/>
        </w:trPr>
        <w:tc>
          <w:tcPr>
            <w:tcW w:w="1243" w:type="dxa"/>
          </w:tcPr>
          <w:p w14:paraId="297462A5" w14:textId="77777777" w:rsidR="00407520" w:rsidRPr="00CA228B" w:rsidRDefault="00407520" w:rsidP="00407520">
            <w:pPr>
              <w:spacing w:after="0" w:line="276" w:lineRule="auto"/>
              <w:jc w:val="both"/>
              <w:rPr>
                <w:rFonts w:ascii="Tahoma" w:hAnsi="Tahoma" w:cs="Tahoma"/>
                <w:bCs/>
              </w:rPr>
            </w:pPr>
          </w:p>
        </w:tc>
        <w:tc>
          <w:tcPr>
            <w:tcW w:w="5811" w:type="dxa"/>
            <w:vAlign w:val="bottom"/>
          </w:tcPr>
          <w:p w14:paraId="70F90B16" w14:textId="77777777" w:rsidR="00407520" w:rsidRPr="00CA228B" w:rsidRDefault="00407520" w:rsidP="00407520">
            <w:pPr>
              <w:spacing w:after="0" w:line="276" w:lineRule="auto"/>
              <w:jc w:val="both"/>
              <w:rPr>
                <w:rFonts w:ascii="Tahoma" w:hAnsi="Tahoma" w:cs="Tahoma"/>
                <w:bCs/>
              </w:rPr>
            </w:pPr>
          </w:p>
          <w:p w14:paraId="0E843177" w14:textId="77777777" w:rsidR="00407520" w:rsidRPr="00CA228B" w:rsidRDefault="00407520" w:rsidP="00407520">
            <w:pPr>
              <w:spacing w:after="0" w:line="276" w:lineRule="auto"/>
              <w:jc w:val="both"/>
              <w:rPr>
                <w:rFonts w:ascii="Tahoma" w:hAnsi="Tahoma" w:cs="Tahoma"/>
                <w:bCs/>
              </w:rPr>
            </w:pPr>
          </w:p>
          <w:p w14:paraId="08C8E50D" w14:textId="77777777" w:rsidR="00407520" w:rsidRPr="00CA228B" w:rsidRDefault="00407520" w:rsidP="00407520">
            <w:pPr>
              <w:spacing w:after="0" w:line="276" w:lineRule="auto"/>
              <w:jc w:val="both"/>
              <w:rPr>
                <w:rFonts w:ascii="Tahoma" w:hAnsi="Tahoma" w:cs="Tahoma"/>
                <w:bCs/>
              </w:rPr>
            </w:pPr>
          </w:p>
          <w:p w14:paraId="30783E71" w14:textId="77777777" w:rsidR="00407520" w:rsidRPr="00CA228B" w:rsidRDefault="00407520" w:rsidP="00407520">
            <w:pPr>
              <w:spacing w:after="0" w:line="276" w:lineRule="auto"/>
              <w:jc w:val="both"/>
              <w:rPr>
                <w:rFonts w:ascii="Tahoma" w:hAnsi="Tahoma" w:cs="Tahoma"/>
                <w:bCs/>
              </w:rPr>
            </w:pPr>
          </w:p>
          <w:p w14:paraId="1D2B3F35" w14:textId="77777777" w:rsidR="00407520" w:rsidRPr="00407520" w:rsidRDefault="00407520" w:rsidP="00407520">
            <w:pPr>
              <w:spacing w:after="0" w:line="276" w:lineRule="auto"/>
              <w:jc w:val="both"/>
              <w:rPr>
                <w:rFonts w:ascii="Tahoma" w:hAnsi="Tahoma" w:cs="Tahoma"/>
                <w:bCs/>
              </w:rPr>
            </w:pPr>
            <w:r w:rsidRPr="00CA228B">
              <w:rPr>
                <w:rFonts w:ascii="Tahoma" w:hAnsi="Tahoma" w:cs="Tahoma"/>
                <w:bCs/>
              </w:rPr>
              <w:t>NIE ZATWIERDZAM / ZATWIERDZAM / ZATWIERDZAM Z UWAGĄ</w:t>
            </w:r>
          </w:p>
        </w:tc>
        <w:tc>
          <w:tcPr>
            <w:tcW w:w="2833" w:type="dxa"/>
          </w:tcPr>
          <w:p w14:paraId="1F24A39B" w14:textId="77777777" w:rsidR="00407520" w:rsidRPr="00407520" w:rsidRDefault="00407520" w:rsidP="00407520">
            <w:pPr>
              <w:spacing w:after="0" w:line="276" w:lineRule="auto"/>
              <w:jc w:val="both"/>
              <w:rPr>
                <w:rFonts w:ascii="Tahoma" w:hAnsi="Tahoma" w:cs="Tahoma"/>
                <w:bCs/>
              </w:rPr>
            </w:pPr>
          </w:p>
        </w:tc>
      </w:tr>
    </w:tbl>
    <w:p w14:paraId="6B8F0D06" w14:textId="77777777" w:rsidR="00407520" w:rsidRPr="00407520" w:rsidRDefault="00407520" w:rsidP="00407520">
      <w:pPr>
        <w:spacing w:after="0" w:line="276" w:lineRule="auto"/>
        <w:jc w:val="both"/>
        <w:rPr>
          <w:rFonts w:ascii="Tahoma" w:hAnsi="Tahoma" w:cs="Tahoma"/>
        </w:rPr>
      </w:pPr>
    </w:p>
    <w:p w14:paraId="7A5E0913" w14:textId="77777777" w:rsidR="00311291" w:rsidRPr="00E03146" w:rsidRDefault="00311291" w:rsidP="00250137">
      <w:pPr>
        <w:spacing w:after="0" w:line="276" w:lineRule="auto"/>
        <w:jc w:val="both"/>
        <w:rPr>
          <w:rFonts w:ascii="Tahoma" w:hAnsi="Tahoma" w:cs="Tahoma"/>
        </w:rPr>
      </w:pPr>
    </w:p>
    <w:sectPr w:rsidR="00311291" w:rsidRPr="00E0314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BBEB8" w14:textId="77777777" w:rsidR="000B74BC" w:rsidRDefault="000B74BC" w:rsidP="004A6010">
      <w:pPr>
        <w:spacing w:after="0" w:line="240" w:lineRule="auto"/>
      </w:pPr>
      <w:r>
        <w:separator/>
      </w:r>
    </w:p>
  </w:endnote>
  <w:endnote w:type="continuationSeparator" w:id="0">
    <w:p w14:paraId="32C9D5B1" w14:textId="77777777" w:rsidR="000B74BC" w:rsidRDefault="000B74BC"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4D7D" w14:textId="77777777" w:rsidR="000B74BC" w:rsidRDefault="000B74BC" w:rsidP="004A6010">
      <w:pPr>
        <w:spacing w:after="0" w:line="240" w:lineRule="auto"/>
      </w:pPr>
      <w:r>
        <w:separator/>
      </w:r>
    </w:p>
  </w:footnote>
  <w:footnote w:type="continuationSeparator" w:id="0">
    <w:p w14:paraId="62D32A60" w14:textId="77777777" w:rsidR="000B74BC" w:rsidRDefault="000B74BC" w:rsidP="004A6010">
      <w:pPr>
        <w:spacing w:after="0" w:line="240" w:lineRule="auto"/>
      </w:pPr>
      <w:r>
        <w:continuationSeparator/>
      </w:r>
    </w:p>
  </w:footnote>
  <w:footnote w:id="1">
    <w:p w14:paraId="6BF2CBDC" w14:textId="3BD75556" w:rsidR="008844A1" w:rsidRDefault="008844A1" w:rsidP="008844A1">
      <w:pPr>
        <w:pStyle w:val="Tekstprzypisudolnego"/>
        <w:jc w:val="both"/>
      </w:pPr>
      <w:r>
        <w:rPr>
          <w:rStyle w:val="Odwoanieprzypisudolnego"/>
        </w:rPr>
        <w:footnoteRef/>
      </w:r>
      <w:r>
        <w:t xml:space="preserve"> </w:t>
      </w:r>
      <w:r>
        <w:rPr>
          <w:rFonts w:ascii="Tahoma" w:hAnsi="Tahoma" w:cs="Tahoma"/>
          <w:i/>
          <w:iCs/>
          <w:sz w:val="24"/>
          <w:szCs w:val="24"/>
        </w:rPr>
        <w:t>Oświadczenie</w:t>
      </w:r>
      <w:r w:rsidRPr="006847CC">
        <w:rPr>
          <w:rFonts w:ascii="Tahoma" w:hAnsi="Tahoma" w:cs="Tahoma"/>
          <w:i/>
          <w:iCs/>
          <w:sz w:val="24"/>
          <w:szCs w:val="24"/>
        </w:rPr>
        <w:t xml:space="preserve"> należy podpisać kwalifikowanym podpisem elektronicznym w przypadku dokumentu elektronicznego lub cyfrowe odwzorowanie </w:t>
      </w:r>
      <w:r>
        <w:rPr>
          <w:rFonts w:ascii="Tahoma" w:hAnsi="Tahoma" w:cs="Tahoma"/>
          <w:i/>
          <w:iCs/>
          <w:sz w:val="24"/>
          <w:szCs w:val="24"/>
        </w:rPr>
        <w:t xml:space="preserve">oświadczenia </w:t>
      </w:r>
      <w:r w:rsidRPr="006847CC">
        <w:rPr>
          <w:rFonts w:ascii="Tahoma" w:hAnsi="Tahoma" w:cs="Tahoma"/>
          <w:i/>
          <w:iCs/>
          <w:sz w:val="24"/>
          <w:szCs w:val="24"/>
        </w:rPr>
        <w:t>należy opatrzeć kwalifikowanym podpisem elektronicznym w przypadku postaci papierowej opatrzonej własnoręcznym podpisem</w:t>
      </w:r>
      <w:r w:rsidR="00FC175F">
        <w:rPr>
          <w:rFonts w:ascii="Tahoma" w:hAnsi="Tahoma" w:cs="Tahoma"/>
          <w:i/>
          <w:iCs/>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D691" w14:textId="77777777" w:rsidR="006D6944" w:rsidRDefault="006D694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BC626CA"/>
    <w:multiLevelType w:val="hybridMultilevel"/>
    <w:tmpl w:val="6292E0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2"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9071B44"/>
    <w:multiLevelType w:val="hybridMultilevel"/>
    <w:tmpl w:val="950C52A6"/>
    <w:lvl w:ilvl="0" w:tplc="0068E452">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C4F116B"/>
    <w:multiLevelType w:val="hybridMultilevel"/>
    <w:tmpl w:val="5A2A6B4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157004A"/>
    <w:multiLevelType w:val="hybridMultilevel"/>
    <w:tmpl w:val="5348724E"/>
    <w:lvl w:ilvl="0" w:tplc="0415000F">
      <w:start w:val="1"/>
      <w:numFmt w:val="decimal"/>
      <w:lvlText w:val="%1."/>
      <w:lvlJc w:val="left"/>
      <w:pPr>
        <w:ind w:left="513" w:hanging="360"/>
      </w:pPr>
      <w:rPr>
        <w:rFonts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25"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5DB3468"/>
    <w:multiLevelType w:val="hybridMultilevel"/>
    <w:tmpl w:val="2E68DA5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6"/>
  </w:num>
  <w:num w:numId="2" w16cid:durableId="2040547152">
    <w:abstractNumId w:val="0"/>
  </w:num>
  <w:num w:numId="3" w16cid:durableId="1823423970">
    <w:abstractNumId w:val="20"/>
  </w:num>
  <w:num w:numId="4" w16cid:durableId="2010449137">
    <w:abstractNumId w:val="10"/>
  </w:num>
  <w:num w:numId="5" w16cid:durableId="85879966">
    <w:abstractNumId w:val="2"/>
  </w:num>
  <w:num w:numId="6" w16cid:durableId="308285932">
    <w:abstractNumId w:val="25"/>
  </w:num>
  <w:num w:numId="7" w16cid:durableId="1449160695">
    <w:abstractNumId w:val="14"/>
  </w:num>
  <w:num w:numId="8" w16cid:durableId="598022809">
    <w:abstractNumId w:val="13"/>
  </w:num>
  <w:num w:numId="9" w16cid:durableId="1611276998">
    <w:abstractNumId w:val="26"/>
  </w:num>
  <w:num w:numId="10" w16cid:durableId="1855074055">
    <w:abstractNumId w:val="27"/>
  </w:num>
  <w:num w:numId="11" w16cid:durableId="1744989151">
    <w:abstractNumId w:val="18"/>
  </w:num>
  <w:num w:numId="12" w16cid:durableId="269972256">
    <w:abstractNumId w:val="21"/>
  </w:num>
  <w:num w:numId="13" w16cid:durableId="867959144">
    <w:abstractNumId w:val="23"/>
  </w:num>
  <w:num w:numId="14" w16cid:durableId="1240404909">
    <w:abstractNumId w:val="12"/>
  </w:num>
  <w:num w:numId="15" w16cid:durableId="1936668995">
    <w:abstractNumId w:val="28"/>
  </w:num>
  <w:num w:numId="16" w16cid:durableId="669530536">
    <w:abstractNumId w:val="31"/>
  </w:num>
  <w:num w:numId="17" w16cid:durableId="1928033999">
    <w:abstractNumId w:val="16"/>
  </w:num>
  <w:num w:numId="18" w16cid:durableId="164514382">
    <w:abstractNumId w:val="17"/>
  </w:num>
  <w:num w:numId="19" w16cid:durableId="2144544065">
    <w:abstractNumId w:val="4"/>
  </w:num>
  <w:num w:numId="20" w16cid:durableId="1468622753">
    <w:abstractNumId w:val="1"/>
  </w:num>
  <w:num w:numId="21" w16cid:durableId="2014645280">
    <w:abstractNumId w:val="9"/>
  </w:num>
  <w:num w:numId="22" w16cid:durableId="1568761018">
    <w:abstractNumId w:val="15"/>
  </w:num>
  <w:num w:numId="23" w16cid:durableId="183635738">
    <w:abstractNumId w:val="29"/>
  </w:num>
  <w:num w:numId="24" w16cid:durableId="452216460">
    <w:abstractNumId w:val="3"/>
  </w:num>
  <w:num w:numId="25" w16cid:durableId="304512724">
    <w:abstractNumId w:val="7"/>
  </w:num>
  <w:num w:numId="26" w16cid:durableId="1648633412">
    <w:abstractNumId w:val="11"/>
  </w:num>
  <w:num w:numId="27" w16cid:durableId="2089962874">
    <w:abstractNumId w:val="8"/>
  </w:num>
  <w:num w:numId="28" w16cid:durableId="2077625372">
    <w:abstractNumId w:val="22"/>
  </w:num>
  <w:num w:numId="29" w16cid:durableId="1348169681">
    <w:abstractNumId w:val="5"/>
  </w:num>
  <w:num w:numId="30" w16cid:durableId="808589550">
    <w:abstractNumId w:val="30"/>
  </w:num>
  <w:num w:numId="31" w16cid:durableId="1708525436">
    <w:abstractNumId w:val="19"/>
  </w:num>
  <w:num w:numId="32" w16cid:durableId="1772401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5B87"/>
    <w:rsid w:val="00007F46"/>
    <w:rsid w:val="0002046C"/>
    <w:rsid w:val="000206C4"/>
    <w:rsid w:val="000224A3"/>
    <w:rsid w:val="000250C8"/>
    <w:rsid w:val="0003209B"/>
    <w:rsid w:val="000325DF"/>
    <w:rsid w:val="00034944"/>
    <w:rsid w:val="00035070"/>
    <w:rsid w:val="00044FC0"/>
    <w:rsid w:val="0004615B"/>
    <w:rsid w:val="000465BB"/>
    <w:rsid w:val="00053E81"/>
    <w:rsid w:val="00054DA3"/>
    <w:rsid w:val="00057251"/>
    <w:rsid w:val="00057BE1"/>
    <w:rsid w:val="00060351"/>
    <w:rsid w:val="00062AF2"/>
    <w:rsid w:val="000647C1"/>
    <w:rsid w:val="00065CFD"/>
    <w:rsid w:val="0006658D"/>
    <w:rsid w:val="00073548"/>
    <w:rsid w:val="000871E8"/>
    <w:rsid w:val="00087A26"/>
    <w:rsid w:val="00087AE6"/>
    <w:rsid w:val="00092BFE"/>
    <w:rsid w:val="00093846"/>
    <w:rsid w:val="0009389B"/>
    <w:rsid w:val="000A032C"/>
    <w:rsid w:val="000A0753"/>
    <w:rsid w:val="000B74BC"/>
    <w:rsid w:val="000C1FF7"/>
    <w:rsid w:val="000C6FA1"/>
    <w:rsid w:val="000E1CDB"/>
    <w:rsid w:val="000E44D8"/>
    <w:rsid w:val="000E761A"/>
    <w:rsid w:val="00104F7E"/>
    <w:rsid w:val="00115F14"/>
    <w:rsid w:val="00121A71"/>
    <w:rsid w:val="001234B6"/>
    <w:rsid w:val="0013029C"/>
    <w:rsid w:val="00131E45"/>
    <w:rsid w:val="00134DC9"/>
    <w:rsid w:val="00137669"/>
    <w:rsid w:val="00137DD9"/>
    <w:rsid w:val="00142D71"/>
    <w:rsid w:val="00145E5F"/>
    <w:rsid w:val="00146ECC"/>
    <w:rsid w:val="001520F4"/>
    <w:rsid w:val="001530EA"/>
    <w:rsid w:val="0015678D"/>
    <w:rsid w:val="00166096"/>
    <w:rsid w:val="0017310E"/>
    <w:rsid w:val="00177D06"/>
    <w:rsid w:val="00181A2F"/>
    <w:rsid w:val="00182157"/>
    <w:rsid w:val="0019073C"/>
    <w:rsid w:val="0019572D"/>
    <w:rsid w:val="001A2A82"/>
    <w:rsid w:val="001A579A"/>
    <w:rsid w:val="001A7951"/>
    <w:rsid w:val="001B27E0"/>
    <w:rsid w:val="001B6338"/>
    <w:rsid w:val="001B72D0"/>
    <w:rsid w:val="001C131F"/>
    <w:rsid w:val="001D0633"/>
    <w:rsid w:val="001D1467"/>
    <w:rsid w:val="001D3AE8"/>
    <w:rsid w:val="001D5BD7"/>
    <w:rsid w:val="001D6511"/>
    <w:rsid w:val="00202980"/>
    <w:rsid w:val="002060E6"/>
    <w:rsid w:val="00206744"/>
    <w:rsid w:val="00207B41"/>
    <w:rsid w:val="00215133"/>
    <w:rsid w:val="00221438"/>
    <w:rsid w:val="00222E9C"/>
    <w:rsid w:val="00225036"/>
    <w:rsid w:val="0023205B"/>
    <w:rsid w:val="002328CB"/>
    <w:rsid w:val="002338F9"/>
    <w:rsid w:val="00233FCB"/>
    <w:rsid w:val="0023558D"/>
    <w:rsid w:val="00237A69"/>
    <w:rsid w:val="002411A8"/>
    <w:rsid w:val="00242E22"/>
    <w:rsid w:val="00244122"/>
    <w:rsid w:val="00250137"/>
    <w:rsid w:val="002522F0"/>
    <w:rsid w:val="0025707C"/>
    <w:rsid w:val="0027581E"/>
    <w:rsid w:val="002775BD"/>
    <w:rsid w:val="00282E79"/>
    <w:rsid w:val="00287518"/>
    <w:rsid w:val="00292659"/>
    <w:rsid w:val="00293F97"/>
    <w:rsid w:val="00294073"/>
    <w:rsid w:val="002A3CC2"/>
    <w:rsid w:val="002A67A4"/>
    <w:rsid w:val="002B5B31"/>
    <w:rsid w:val="002B605E"/>
    <w:rsid w:val="002C0718"/>
    <w:rsid w:val="002C0D29"/>
    <w:rsid w:val="002C1813"/>
    <w:rsid w:val="002C4379"/>
    <w:rsid w:val="002C453B"/>
    <w:rsid w:val="002C5F0B"/>
    <w:rsid w:val="002D147F"/>
    <w:rsid w:val="002D2444"/>
    <w:rsid w:val="002E1F52"/>
    <w:rsid w:val="002E2224"/>
    <w:rsid w:val="002E2D32"/>
    <w:rsid w:val="002E387A"/>
    <w:rsid w:val="002E5B6B"/>
    <w:rsid w:val="002F0213"/>
    <w:rsid w:val="002F2042"/>
    <w:rsid w:val="002F3001"/>
    <w:rsid w:val="002F74A8"/>
    <w:rsid w:val="0030111A"/>
    <w:rsid w:val="0030404C"/>
    <w:rsid w:val="00310E94"/>
    <w:rsid w:val="00311203"/>
    <w:rsid w:val="00311291"/>
    <w:rsid w:val="00311851"/>
    <w:rsid w:val="00316298"/>
    <w:rsid w:val="00321951"/>
    <w:rsid w:val="00322108"/>
    <w:rsid w:val="00324355"/>
    <w:rsid w:val="003314A0"/>
    <w:rsid w:val="00331D55"/>
    <w:rsid w:val="003337A1"/>
    <w:rsid w:val="00334382"/>
    <w:rsid w:val="00335914"/>
    <w:rsid w:val="00343E78"/>
    <w:rsid w:val="00345B5D"/>
    <w:rsid w:val="003477EE"/>
    <w:rsid w:val="00355024"/>
    <w:rsid w:val="0035539F"/>
    <w:rsid w:val="0036061C"/>
    <w:rsid w:val="00370CAC"/>
    <w:rsid w:val="00373981"/>
    <w:rsid w:val="00375E79"/>
    <w:rsid w:val="00380F67"/>
    <w:rsid w:val="0038154B"/>
    <w:rsid w:val="00381847"/>
    <w:rsid w:val="00382674"/>
    <w:rsid w:val="003933ED"/>
    <w:rsid w:val="003961BD"/>
    <w:rsid w:val="00396602"/>
    <w:rsid w:val="00396DF7"/>
    <w:rsid w:val="003A4AC5"/>
    <w:rsid w:val="003A6CB3"/>
    <w:rsid w:val="003B42EC"/>
    <w:rsid w:val="003B6C36"/>
    <w:rsid w:val="003C011F"/>
    <w:rsid w:val="003D4742"/>
    <w:rsid w:val="003D7106"/>
    <w:rsid w:val="003E02B5"/>
    <w:rsid w:val="003E3F82"/>
    <w:rsid w:val="003E7454"/>
    <w:rsid w:val="003F0162"/>
    <w:rsid w:val="003F270D"/>
    <w:rsid w:val="004017D2"/>
    <w:rsid w:val="00404F13"/>
    <w:rsid w:val="00406F67"/>
    <w:rsid w:val="00407520"/>
    <w:rsid w:val="00413E8A"/>
    <w:rsid w:val="0041599A"/>
    <w:rsid w:val="0042439E"/>
    <w:rsid w:val="00426FD3"/>
    <w:rsid w:val="00436FFA"/>
    <w:rsid w:val="004433AC"/>
    <w:rsid w:val="00447BE2"/>
    <w:rsid w:val="0045261E"/>
    <w:rsid w:val="004537A8"/>
    <w:rsid w:val="0045451B"/>
    <w:rsid w:val="00456C6E"/>
    <w:rsid w:val="00465743"/>
    <w:rsid w:val="00471D0C"/>
    <w:rsid w:val="004746A6"/>
    <w:rsid w:val="00484468"/>
    <w:rsid w:val="00493979"/>
    <w:rsid w:val="004943E9"/>
    <w:rsid w:val="00494FA9"/>
    <w:rsid w:val="004957DD"/>
    <w:rsid w:val="004972EB"/>
    <w:rsid w:val="004A223B"/>
    <w:rsid w:val="004A3235"/>
    <w:rsid w:val="004A3E4C"/>
    <w:rsid w:val="004A6010"/>
    <w:rsid w:val="004A7849"/>
    <w:rsid w:val="004B1B80"/>
    <w:rsid w:val="004B5611"/>
    <w:rsid w:val="004C39F6"/>
    <w:rsid w:val="004C7F8B"/>
    <w:rsid w:val="004D0808"/>
    <w:rsid w:val="004D1180"/>
    <w:rsid w:val="004D1958"/>
    <w:rsid w:val="004D25C5"/>
    <w:rsid w:val="004D29CF"/>
    <w:rsid w:val="004D7F90"/>
    <w:rsid w:val="004E0FED"/>
    <w:rsid w:val="004F7A7B"/>
    <w:rsid w:val="00500A6D"/>
    <w:rsid w:val="0050202E"/>
    <w:rsid w:val="00503A99"/>
    <w:rsid w:val="0051022F"/>
    <w:rsid w:val="005113FF"/>
    <w:rsid w:val="00511EFC"/>
    <w:rsid w:val="005151EB"/>
    <w:rsid w:val="00523DD1"/>
    <w:rsid w:val="0052525E"/>
    <w:rsid w:val="005254C4"/>
    <w:rsid w:val="00532085"/>
    <w:rsid w:val="00533450"/>
    <w:rsid w:val="00533AB6"/>
    <w:rsid w:val="005419F8"/>
    <w:rsid w:val="00546221"/>
    <w:rsid w:val="00554378"/>
    <w:rsid w:val="00556FE0"/>
    <w:rsid w:val="00560D0E"/>
    <w:rsid w:val="0056695A"/>
    <w:rsid w:val="00571025"/>
    <w:rsid w:val="005765CF"/>
    <w:rsid w:val="0057670B"/>
    <w:rsid w:val="005845FC"/>
    <w:rsid w:val="00585220"/>
    <w:rsid w:val="005902CC"/>
    <w:rsid w:val="00591242"/>
    <w:rsid w:val="00593347"/>
    <w:rsid w:val="005B0B9D"/>
    <w:rsid w:val="005B1066"/>
    <w:rsid w:val="005B3E24"/>
    <w:rsid w:val="005B4D93"/>
    <w:rsid w:val="005B7220"/>
    <w:rsid w:val="005C233C"/>
    <w:rsid w:val="005C2650"/>
    <w:rsid w:val="005D21E4"/>
    <w:rsid w:val="005D5AE6"/>
    <w:rsid w:val="005E1D96"/>
    <w:rsid w:val="005E3B7A"/>
    <w:rsid w:val="005F4863"/>
    <w:rsid w:val="005F61FD"/>
    <w:rsid w:val="00602FE9"/>
    <w:rsid w:val="00603AC6"/>
    <w:rsid w:val="00610EB1"/>
    <w:rsid w:val="00611523"/>
    <w:rsid w:val="00613B6E"/>
    <w:rsid w:val="006144B5"/>
    <w:rsid w:val="00617DDC"/>
    <w:rsid w:val="00620C1D"/>
    <w:rsid w:val="00620E49"/>
    <w:rsid w:val="006217D5"/>
    <w:rsid w:val="00624EA9"/>
    <w:rsid w:val="006259F7"/>
    <w:rsid w:val="00626F8E"/>
    <w:rsid w:val="00626FEB"/>
    <w:rsid w:val="00647D35"/>
    <w:rsid w:val="006544EC"/>
    <w:rsid w:val="006575DF"/>
    <w:rsid w:val="00662B1E"/>
    <w:rsid w:val="00664472"/>
    <w:rsid w:val="00666EF3"/>
    <w:rsid w:val="00667ED6"/>
    <w:rsid w:val="00671716"/>
    <w:rsid w:val="00673D16"/>
    <w:rsid w:val="006746F6"/>
    <w:rsid w:val="006855A9"/>
    <w:rsid w:val="00687BBA"/>
    <w:rsid w:val="006913FC"/>
    <w:rsid w:val="0069184E"/>
    <w:rsid w:val="00691CF1"/>
    <w:rsid w:val="006A5A83"/>
    <w:rsid w:val="006B22D1"/>
    <w:rsid w:val="006B6AEB"/>
    <w:rsid w:val="006B70A4"/>
    <w:rsid w:val="006B7F5C"/>
    <w:rsid w:val="006C06DD"/>
    <w:rsid w:val="006C7431"/>
    <w:rsid w:val="006D6944"/>
    <w:rsid w:val="006D7C2D"/>
    <w:rsid w:val="006E17C5"/>
    <w:rsid w:val="006E1F94"/>
    <w:rsid w:val="006E33B5"/>
    <w:rsid w:val="006E5BAB"/>
    <w:rsid w:val="006F05F0"/>
    <w:rsid w:val="006F4A66"/>
    <w:rsid w:val="006F7042"/>
    <w:rsid w:val="00705519"/>
    <w:rsid w:val="007112CB"/>
    <w:rsid w:val="00721B3B"/>
    <w:rsid w:val="0072293B"/>
    <w:rsid w:val="007233D0"/>
    <w:rsid w:val="00726BBF"/>
    <w:rsid w:val="00731A42"/>
    <w:rsid w:val="00735E2E"/>
    <w:rsid w:val="00741EE6"/>
    <w:rsid w:val="00742C10"/>
    <w:rsid w:val="00744DB5"/>
    <w:rsid w:val="007466A4"/>
    <w:rsid w:val="0074728F"/>
    <w:rsid w:val="00762B0F"/>
    <w:rsid w:val="007728CD"/>
    <w:rsid w:val="00773A20"/>
    <w:rsid w:val="00773A3A"/>
    <w:rsid w:val="0077458D"/>
    <w:rsid w:val="00783716"/>
    <w:rsid w:val="007843EF"/>
    <w:rsid w:val="00784CCC"/>
    <w:rsid w:val="007862EB"/>
    <w:rsid w:val="00792991"/>
    <w:rsid w:val="007969F1"/>
    <w:rsid w:val="00796F55"/>
    <w:rsid w:val="007A0D69"/>
    <w:rsid w:val="007A3B45"/>
    <w:rsid w:val="007A5FDB"/>
    <w:rsid w:val="007A66B3"/>
    <w:rsid w:val="007A789A"/>
    <w:rsid w:val="007A7C7C"/>
    <w:rsid w:val="007B1F53"/>
    <w:rsid w:val="007C0930"/>
    <w:rsid w:val="007D2D37"/>
    <w:rsid w:val="007E0482"/>
    <w:rsid w:val="007E1695"/>
    <w:rsid w:val="007E1759"/>
    <w:rsid w:val="007E6D31"/>
    <w:rsid w:val="007E6EA1"/>
    <w:rsid w:val="007F168F"/>
    <w:rsid w:val="00807410"/>
    <w:rsid w:val="00814FFC"/>
    <w:rsid w:val="0081523B"/>
    <w:rsid w:val="00815437"/>
    <w:rsid w:val="00815D6D"/>
    <w:rsid w:val="00815D84"/>
    <w:rsid w:val="008208A9"/>
    <w:rsid w:val="0082132D"/>
    <w:rsid w:val="00822337"/>
    <w:rsid w:val="008227DF"/>
    <w:rsid w:val="00826F9E"/>
    <w:rsid w:val="00830AFC"/>
    <w:rsid w:val="008326B0"/>
    <w:rsid w:val="00834F87"/>
    <w:rsid w:val="00836E70"/>
    <w:rsid w:val="00840564"/>
    <w:rsid w:val="008407E8"/>
    <w:rsid w:val="008410B7"/>
    <w:rsid w:val="0084210E"/>
    <w:rsid w:val="0084478D"/>
    <w:rsid w:val="00852DAF"/>
    <w:rsid w:val="00854FED"/>
    <w:rsid w:val="00855CAB"/>
    <w:rsid w:val="00865BD2"/>
    <w:rsid w:val="00866F18"/>
    <w:rsid w:val="00872DD5"/>
    <w:rsid w:val="00874868"/>
    <w:rsid w:val="0087633A"/>
    <w:rsid w:val="008774B5"/>
    <w:rsid w:val="00880198"/>
    <w:rsid w:val="008812B0"/>
    <w:rsid w:val="008812CA"/>
    <w:rsid w:val="00882866"/>
    <w:rsid w:val="00882E16"/>
    <w:rsid w:val="00883DF5"/>
    <w:rsid w:val="008844A1"/>
    <w:rsid w:val="008860EC"/>
    <w:rsid w:val="008935DA"/>
    <w:rsid w:val="008955F1"/>
    <w:rsid w:val="00895B15"/>
    <w:rsid w:val="008A1870"/>
    <w:rsid w:val="008A61B4"/>
    <w:rsid w:val="008B442F"/>
    <w:rsid w:val="008C5816"/>
    <w:rsid w:val="008C64E1"/>
    <w:rsid w:val="008D028D"/>
    <w:rsid w:val="008D23F6"/>
    <w:rsid w:val="008D56DA"/>
    <w:rsid w:val="008E0DB4"/>
    <w:rsid w:val="008E3750"/>
    <w:rsid w:val="008E4F3D"/>
    <w:rsid w:val="008F137C"/>
    <w:rsid w:val="008F2ACF"/>
    <w:rsid w:val="00906528"/>
    <w:rsid w:val="00911D6B"/>
    <w:rsid w:val="0091700A"/>
    <w:rsid w:val="00920E6B"/>
    <w:rsid w:val="009251FD"/>
    <w:rsid w:val="00930C09"/>
    <w:rsid w:val="009378C2"/>
    <w:rsid w:val="0094413A"/>
    <w:rsid w:val="00945FC7"/>
    <w:rsid w:val="00961D6A"/>
    <w:rsid w:val="0096315F"/>
    <w:rsid w:val="009640A6"/>
    <w:rsid w:val="009650F5"/>
    <w:rsid w:val="0097011D"/>
    <w:rsid w:val="00976672"/>
    <w:rsid w:val="0098108A"/>
    <w:rsid w:val="00982CE6"/>
    <w:rsid w:val="00984CD3"/>
    <w:rsid w:val="00991DB7"/>
    <w:rsid w:val="009930A6"/>
    <w:rsid w:val="00996C31"/>
    <w:rsid w:val="00997C7C"/>
    <w:rsid w:val="009A165B"/>
    <w:rsid w:val="009A2EF4"/>
    <w:rsid w:val="009A5110"/>
    <w:rsid w:val="009A5A18"/>
    <w:rsid w:val="009A5EFA"/>
    <w:rsid w:val="009A68F2"/>
    <w:rsid w:val="009C0248"/>
    <w:rsid w:val="009C22A6"/>
    <w:rsid w:val="009C230F"/>
    <w:rsid w:val="009D6EFB"/>
    <w:rsid w:val="009E1A23"/>
    <w:rsid w:val="009E5F4B"/>
    <w:rsid w:val="009E60CE"/>
    <w:rsid w:val="009E7A73"/>
    <w:rsid w:val="009F082F"/>
    <w:rsid w:val="009F2134"/>
    <w:rsid w:val="009F4366"/>
    <w:rsid w:val="009F5CBB"/>
    <w:rsid w:val="009F5F19"/>
    <w:rsid w:val="00A0206D"/>
    <w:rsid w:val="00A03136"/>
    <w:rsid w:val="00A05287"/>
    <w:rsid w:val="00A05DB0"/>
    <w:rsid w:val="00A11C7E"/>
    <w:rsid w:val="00A12E54"/>
    <w:rsid w:val="00A21ACA"/>
    <w:rsid w:val="00A21E6C"/>
    <w:rsid w:val="00A349BC"/>
    <w:rsid w:val="00A350E9"/>
    <w:rsid w:val="00A36BD0"/>
    <w:rsid w:val="00A37469"/>
    <w:rsid w:val="00A42FC8"/>
    <w:rsid w:val="00A43D0E"/>
    <w:rsid w:val="00A4434C"/>
    <w:rsid w:val="00A51151"/>
    <w:rsid w:val="00A61DB6"/>
    <w:rsid w:val="00A62F9D"/>
    <w:rsid w:val="00A6407B"/>
    <w:rsid w:val="00A70532"/>
    <w:rsid w:val="00A72665"/>
    <w:rsid w:val="00A72C9C"/>
    <w:rsid w:val="00A736AB"/>
    <w:rsid w:val="00A7424A"/>
    <w:rsid w:val="00A75D60"/>
    <w:rsid w:val="00A81AF5"/>
    <w:rsid w:val="00A83F83"/>
    <w:rsid w:val="00A85FF8"/>
    <w:rsid w:val="00A86933"/>
    <w:rsid w:val="00A87DE7"/>
    <w:rsid w:val="00A94659"/>
    <w:rsid w:val="00A95A9D"/>
    <w:rsid w:val="00AA1075"/>
    <w:rsid w:val="00AA2848"/>
    <w:rsid w:val="00AA45D4"/>
    <w:rsid w:val="00AA7FA5"/>
    <w:rsid w:val="00AB0483"/>
    <w:rsid w:val="00AB31AB"/>
    <w:rsid w:val="00AC117A"/>
    <w:rsid w:val="00AC6399"/>
    <w:rsid w:val="00AD24FE"/>
    <w:rsid w:val="00AD3731"/>
    <w:rsid w:val="00AD5B52"/>
    <w:rsid w:val="00AE0F26"/>
    <w:rsid w:val="00AE1032"/>
    <w:rsid w:val="00AE6887"/>
    <w:rsid w:val="00AF43FA"/>
    <w:rsid w:val="00AF599D"/>
    <w:rsid w:val="00AF637F"/>
    <w:rsid w:val="00B05C63"/>
    <w:rsid w:val="00B12FBD"/>
    <w:rsid w:val="00B21555"/>
    <w:rsid w:val="00B22DC7"/>
    <w:rsid w:val="00B3359C"/>
    <w:rsid w:val="00B35360"/>
    <w:rsid w:val="00B35EFF"/>
    <w:rsid w:val="00B37AB2"/>
    <w:rsid w:val="00B432FD"/>
    <w:rsid w:val="00B6150C"/>
    <w:rsid w:val="00B617F9"/>
    <w:rsid w:val="00B64278"/>
    <w:rsid w:val="00B67BA5"/>
    <w:rsid w:val="00B73339"/>
    <w:rsid w:val="00B83464"/>
    <w:rsid w:val="00B85038"/>
    <w:rsid w:val="00BB0AA7"/>
    <w:rsid w:val="00BB2C6D"/>
    <w:rsid w:val="00BB35D4"/>
    <w:rsid w:val="00BB6849"/>
    <w:rsid w:val="00BB787D"/>
    <w:rsid w:val="00BC3ABF"/>
    <w:rsid w:val="00BC420E"/>
    <w:rsid w:val="00BD1D47"/>
    <w:rsid w:val="00BF18BC"/>
    <w:rsid w:val="00BF2449"/>
    <w:rsid w:val="00C009CD"/>
    <w:rsid w:val="00C00F7E"/>
    <w:rsid w:val="00C01713"/>
    <w:rsid w:val="00C0718D"/>
    <w:rsid w:val="00C14334"/>
    <w:rsid w:val="00C2613F"/>
    <w:rsid w:val="00C2687A"/>
    <w:rsid w:val="00C30980"/>
    <w:rsid w:val="00C34D7E"/>
    <w:rsid w:val="00C3740A"/>
    <w:rsid w:val="00C40A26"/>
    <w:rsid w:val="00C4344C"/>
    <w:rsid w:val="00C44643"/>
    <w:rsid w:val="00C5265D"/>
    <w:rsid w:val="00C52E37"/>
    <w:rsid w:val="00C53F8A"/>
    <w:rsid w:val="00C559F7"/>
    <w:rsid w:val="00C57E28"/>
    <w:rsid w:val="00C60B8E"/>
    <w:rsid w:val="00C62AB7"/>
    <w:rsid w:val="00C640C0"/>
    <w:rsid w:val="00C643D9"/>
    <w:rsid w:val="00C75836"/>
    <w:rsid w:val="00C76778"/>
    <w:rsid w:val="00C769E1"/>
    <w:rsid w:val="00C82EE1"/>
    <w:rsid w:val="00C8547C"/>
    <w:rsid w:val="00C867E8"/>
    <w:rsid w:val="00C9165C"/>
    <w:rsid w:val="00C94200"/>
    <w:rsid w:val="00CA228B"/>
    <w:rsid w:val="00CA60B0"/>
    <w:rsid w:val="00CA72A6"/>
    <w:rsid w:val="00CC2DC0"/>
    <w:rsid w:val="00CC36F9"/>
    <w:rsid w:val="00CC3CA9"/>
    <w:rsid w:val="00CC52B7"/>
    <w:rsid w:val="00CD22B8"/>
    <w:rsid w:val="00CD7FC3"/>
    <w:rsid w:val="00CE02A6"/>
    <w:rsid w:val="00CE0390"/>
    <w:rsid w:val="00CE7239"/>
    <w:rsid w:val="00CE7578"/>
    <w:rsid w:val="00CF7E18"/>
    <w:rsid w:val="00D0034B"/>
    <w:rsid w:val="00D027EB"/>
    <w:rsid w:val="00D02B63"/>
    <w:rsid w:val="00D03A9A"/>
    <w:rsid w:val="00D05269"/>
    <w:rsid w:val="00D05DF0"/>
    <w:rsid w:val="00D107A2"/>
    <w:rsid w:val="00D15E3E"/>
    <w:rsid w:val="00D17B69"/>
    <w:rsid w:val="00D17D5B"/>
    <w:rsid w:val="00D17F8C"/>
    <w:rsid w:val="00D2104A"/>
    <w:rsid w:val="00D23EB7"/>
    <w:rsid w:val="00D25461"/>
    <w:rsid w:val="00D31496"/>
    <w:rsid w:val="00D31A24"/>
    <w:rsid w:val="00D32EA1"/>
    <w:rsid w:val="00D33354"/>
    <w:rsid w:val="00D47C62"/>
    <w:rsid w:val="00D50E67"/>
    <w:rsid w:val="00D54297"/>
    <w:rsid w:val="00D70348"/>
    <w:rsid w:val="00D7751F"/>
    <w:rsid w:val="00D828B6"/>
    <w:rsid w:val="00D84304"/>
    <w:rsid w:val="00D92263"/>
    <w:rsid w:val="00D92C78"/>
    <w:rsid w:val="00D93FFC"/>
    <w:rsid w:val="00D95FED"/>
    <w:rsid w:val="00D9795E"/>
    <w:rsid w:val="00DA2832"/>
    <w:rsid w:val="00DA28A3"/>
    <w:rsid w:val="00DA32FA"/>
    <w:rsid w:val="00DC0DF1"/>
    <w:rsid w:val="00DC16E3"/>
    <w:rsid w:val="00DC7C73"/>
    <w:rsid w:val="00DD0D28"/>
    <w:rsid w:val="00DD1B3D"/>
    <w:rsid w:val="00DF58DC"/>
    <w:rsid w:val="00E0187F"/>
    <w:rsid w:val="00E02B9F"/>
    <w:rsid w:val="00E03146"/>
    <w:rsid w:val="00E04ABA"/>
    <w:rsid w:val="00E0719C"/>
    <w:rsid w:val="00E10657"/>
    <w:rsid w:val="00E11812"/>
    <w:rsid w:val="00E14501"/>
    <w:rsid w:val="00E30967"/>
    <w:rsid w:val="00E3252A"/>
    <w:rsid w:val="00E42C29"/>
    <w:rsid w:val="00E45436"/>
    <w:rsid w:val="00E463AD"/>
    <w:rsid w:val="00E51ABF"/>
    <w:rsid w:val="00E51C10"/>
    <w:rsid w:val="00E52D9D"/>
    <w:rsid w:val="00E76E67"/>
    <w:rsid w:val="00E81636"/>
    <w:rsid w:val="00E826D8"/>
    <w:rsid w:val="00E83A9C"/>
    <w:rsid w:val="00E90105"/>
    <w:rsid w:val="00E96F7C"/>
    <w:rsid w:val="00E97C3F"/>
    <w:rsid w:val="00EA55AE"/>
    <w:rsid w:val="00EA69F4"/>
    <w:rsid w:val="00EB16E8"/>
    <w:rsid w:val="00EB553A"/>
    <w:rsid w:val="00EB5F71"/>
    <w:rsid w:val="00EC64D8"/>
    <w:rsid w:val="00ED1761"/>
    <w:rsid w:val="00ED6C4B"/>
    <w:rsid w:val="00ED6FC2"/>
    <w:rsid w:val="00ED7C25"/>
    <w:rsid w:val="00EE0660"/>
    <w:rsid w:val="00EE7A33"/>
    <w:rsid w:val="00EF18DD"/>
    <w:rsid w:val="00EF19CB"/>
    <w:rsid w:val="00EF2163"/>
    <w:rsid w:val="00EF2902"/>
    <w:rsid w:val="00EF6C0F"/>
    <w:rsid w:val="00F02C23"/>
    <w:rsid w:val="00F03436"/>
    <w:rsid w:val="00F03CE0"/>
    <w:rsid w:val="00F04521"/>
    <w:rsid w:val="00F06DD2"/>
    <w:rsid w:val="00F07BDD"/>
    <w:rsid w:val="00F139DA"/>
    <w:rsid w:val="00F144C2"/>
    <w:rsid w:val="00F168F6"/>
    <w:rsid w:val="00F17D32"/>
    <w:rsid w:val="00F46E80"/>
    <w:rsid w:val="00F5038F"/>
    <w:rsid w:val="00F52D95"/>
    <w:rsid w:val="00F54FDD"/>
    <w:rsid w:val="00F70AA8"/>
    <w:rsid w:val="00F71869"/>
    <w:rsid w:val="00F73C6F"/>
    <w:rsid w:val="00F76F98"/>
    <w:rsid w:val="00F830E0"/>
    <w:rsid w:val="00F91145"/>
    <w:rsid w:val="00FA0203"/>
    <w:rsid w:val="00FA3C2F"/>
    <w:rsid w:val="00FA528F"/>
    <w:rsid w:val="00FA7EE9"/>
    <w:rsid w:val="00FB40C1"/>
    <w:rsid w:val="00FB5AD8"/>
    <w:rsid w:val="00FB78F9"/>
    <w:rsid w:val="00FC033D"/>
    <w:rsid w:val="00FC111B"/>
    <w:rsid w:val="00FC175F"/>
    <w:rsid w:val="00FC3235"/>
    <w:rsid w:val="00FC55F2"/>
    <w:rsid w:val="00FC5E16"/>
    <w:rsid w:val="00FC6D5E"/>
    <w:rsid w:val="00FC7236"/>
    <w:rsid w:val="00FD051A"/>
    <w:rsid w:val="00FD67D5"/>
    <w:rsid w:val="00FE2DE0"/>
    <w:rsid w:val="00FE5F5F"/>
    <w:rsid w:val="00FF1C3E"/>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 w:type="character" w:styleId="Hipercze">
    <w:name w:val="Hyperlink"/>
    <w:basedOn w:val="Domylnaczcionkaakapitu"/>
    <w:uiPriority w:val="99"/>
    <w:unhideWhenUsed/>
    <w:rsid w:val="00D50E67"/>
    <w:rPr>
      <w:color w:val="467886" w:themeColor="hyperlink"/>
      <w:u w:val="single"/>
    </w:rPr>
  </w:style>
  <w:style w:type="character" w:styleId="Nierozpoznanawzmianka">
    <w:name w:val="Unresolved Mention"/>
    <w:basedOn w:val="Domylnaczcionkaakapitu"/>
    <w:uiPriority w:val="99"/>
    <w:semiHidden/>
    <w:unhideWhenUsed/>
    <w:rsid w:val="00D50E67"/>
    <w:rPr>
      <w:color w:val="605E5C"/>
      <w:shd w:val="clear" w:color="auto" w:fill="E1DFDD"/>
    </w:rPr>
  </w:style>
  <w:style w:type="paragraph" w:styleId="Tekstprzypisudolnego">
    <w:name w:val="footnote text"/>
    <w:basedOn w:val="Normalny"/>
    <w:link w:val="TekstprzypisudolnegoZnak"/>
    <w:uiPriority w:val="99"/>
    <w:semiHidden/>
    <w:unhideWhenUsed/>
    <w:rsid w:val="008844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844A1"/>
    <w:rPr>
      <w:sz w:val="20"/>
      <w:szCs w:val="20"/>
    </w:rPr>
  </w:style>
  <w:style w:type="character" w:styleId="Odwoanieprzypisudolnego">
    <w:name w:val="footnote reference"/>
    <w:basedOn w:val="Domylnaczcionkaakapitu"/>
    <w:uiPriority w:val="99"/>
    <w:semiHidden/>
    <w:unhideWhenUsed/>
    <w:rsid w:val="008844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iatma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atmar-sk.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4056C-6EC2-4A26-B81E-621293EE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4360</TotalTime>
  <Pages>1</Pages>
  <Words>8158</Words>
  <Characters>54823</Characters>
  <Application>Microsoft Office Word</Application>
  <DocSecurity>0</DocSecurity>
  <Lines>1218</Lines>
  <Paragraphs>428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11</cp:revision>
  <dcterms:created xsi:type="dcterms:W3CDTF">2025-11-06T13:28:00Z</dcterms:created>
  <dcterms:modified xsi:type="dcterms:W3CDTF">2026-04-30T14:24:00Z</dcterms:modified>
</cp:coreProperties>
</file>